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15E34" w14:textId="1CB61297" w:rsidR="00A173CF" w:rsidRPr="00885185" w:rsidRDefault="00E55A20" w:rsidP="00AC4B63">
      <w:pPr>
        <w:shd w:val="clear" w:color="auto" w:fill="FFFFFF"/>
        <w:jc w:val="center"/>
        <w:rPr>
          <w:rFonts w:ascii="Calibri Light" w:hAnsi="Calibri Light" w:cs="Calibri Light"/>
          <w:b/>
          <w:sz w:val="28"/>
          <w:szCs w:val="24"/>
          <w:lang w:val="it-IT"/>
        </w:rPr>
      </w:pPr>
      <w:proofErr w:type="spellStart"/>
      <w:r>
        <w:rPr>
          <w:rFonts w:ascii="Calibri Light" w:hAnsi="Calibri Light" w:cs="Calibri Light"/>
          <w:b/>
          <w:sz w:val="28"/>
          <w:szCs w:val="24"/>
          <w:lang w:val="it-IT"/>
        </w:rPr>
        <w:t>EmiliAmbiente</w:t>
      </w:r>
      <w:proofErr w:type="spellEnd"/>
      <w:r>
        <w:rPr>
          <w:rFonts w:ascii="Calibri Light" w:hAnsi="Calibri Light" w:cs="Calibri Light"/>
          <w:b/>
          <w:sz w:val="28"/>
          <w:szCs w:val="24"/>
          <w:lang w:val="it-IT"/>
        </w:rPr>
        <w:t xml:space="preserve"> non si </w:t>
      </w:r>
      <w:proofErr w:type="gramStart"/>
      <w:r>
        <w:rPr>
          <w:rFonts w:ascii="Calibri Light" w:hAnsi="Calibri Light" w:cs="Calibri Light"/>
          <w:b/>
          <w:sz w:val="28"/>
          <w:szCs w:val="24"/>
          <w:lang w:val="it-IT"/>
        </w:rPr>
        <w:t>ferma:</w:t>
      </w:r>
      <w:r>
        <w:rPr>
          <w:rFonts w:ascii="Calibri Light" w:hAnsi="Calibri Light" w:cs="Calibri Light"/>
          <w:b/>
          <w:sz w:val="28"/>
          <w:szCs w:val="24"/>
          <w:lang w:val="it-IT"/>
        </w:rPr>
        <w:br/>
      </w:r>
      <w:r w:rsidR="00DB7376">
        <w:rPr>
          <w:rFonts w:ascii="Calibri Light" w:hAnsi="Calibri Light" w:cs="Calibri Light"/>
          <w:b/>
          <w:sz w:val="28"/>
          <w:szCs w:val="24"/>
          <w:lang w:val="it-IT"/>
        </w:rPr>
        <w:t>dietro</w:t>
      </w:r>
      <w:proofErr w:type="gramEnd"/>
      <w:r w:rsidR="00DB7376">
        <w:rPr>
          <w:rFonts w:ascii="Calibri Light" w:hAnsi="Calibri Light" w:cs="Calibri Light"/>
          <w:b/>
          <w:sz w:val="28"/>
          <w:szCs w:val="24"/>
          <w:lang w:val="it-IT"/>
        </w:rPr>
        <w:t xml:space="preserve"> le quinte del</w:t>
      </w:r>
      <w:r w:rsidR="002371B5">
        <w:rPr>
          <w:rFonts w:ascii="Calibri Light" w:hAnsi="Calibri Light" w:cs="Calibri Light"/>
          <w:b/>
          <w:sz w:val="28"/>
          <w:szCs w:val="24"/>
          <w:lang w:val="it-IT"/>
        </w:rPr>
        <w:t>l’emergenza Covid-19</w:t>
      </w:r>
    </w:p>
    <w:p w14:paraId="7FB87C23" w14:textId="77777777" w:rsidR="00885185" w:rsidRDefault="00885185" w:rsidP="00A173CF">
      <w:pPr>
        <w:shd w:val="clear" w:color="auto" w:fill="FFFFFF"/>
        <w:jc w:val="center"/>
        <w:rPr>
          <w:rFonts w:ascii="Calibri Light" w:hAnsi="Calibri Light" w:cs="Calibri Light"/>
          <w:b/>
          <w:sz w:val="24"/>
          <w:szCs w:val="24"/>
          <w:lang w:val="it-IT"/>
        </w:rPr>
      </w:pPr>
    </w:p>
    <w:p w14:paraId="5EEDC6DE" w14:textId="77777777" w:rsidR="00AC4B63" w:rsidRDefault="00AC4B63" w:rsidP="00885185">
      <w:pPr>
        <w:autoSpaceDE w:val="0"/>
        <w:autoSpaceDN w:val="0"/>
        <w:adjustRightInd w:val="0"/>
        <w:jc w:val="center"/>
        <w:rPr>
          <w:rFonts w:ascii="Calibri Light" w:hAnsi="Calibri Light" w:cs="Calibri Light"/>
          <w:i/>
          <w:color w:val="FF0000"/>
          <w:sz w:val="24"/>
          <w:szCs w:val="24"/>
          <w:lang w:val="it-IT"/>
        </w:rPr>
      </w:pPr>
    </w:p>
    <w:p w14:paraId="4706046C" w14:textId="327E3115" w:rsidR="00AC4B63" w:rsidRPr="003F4022" w:rsidRDefault="00AC4B63" w:rsidP="00AC4B63">
      <w:pPr>
        <w:autoSpaceDE w:val="0"/>
        <w:autoSpaceDN w:val="0"/>
        <w:adjustRightInd w:val="0"/>
        <w:jc w:val="center"/>
        <w:rPr>
          <w:rFonts w:ascii="Calibri Light" w:hAnsi="Calibri Light" w:cs="Calibri Light"/>
          <w:i/>
          <w:sz w:val="24"/>
          <w:szCs w:val="24"/>
          <w:lang w:val="it-IT"/>
        </w:rPr>
      </w:pPr>
      <w:r>
        <w:rPr>
          <w:rFonts w:ascii="Calibri Light" w:hAnsi="Calibri Light" w:cs="Calibri Light"/>
          <w:i/>
          <w:sz w:val="24"/>
          <w:szCs w:val="24"/>
          <w:lang w:val="it-IT"/>
        </w:rPr>
        <w:t>Il nuovo assetto</w:t>
      </w:r>
      <w:r w:rsidRPr="00AC4B63">
        <w:rPr>
          <w:rFonts w:ascii="Calibri Light" w:hAnsi="Calibri Light" w:cs="Calibri Light"/>
          <w:i/>
          <w:sz w:val="24"/>
          <w:szCs w:val="24"/>
          <w:lang w:val="it-IT"/>
        </w:rPr>
        <w:t xml:space="preserve"> organizzativo dell’azienda</w:t>
      </w:r>
      <w:r>
        <w:rPr>
          <w:rFonts w:ascii="Calibri Light" w:hAnsi="Calibri Light" w:cs="Calibri Light"/>
          <w:i/>
          <w:sz w:val="24"/>
          <w:szCs w:val="24"/>
          <w:lang w:val="it-IT"/>
        </w:rPr>
        <w:t xml:space="preserve">, </w:t>
      </w:r>
      <w:r w:rsidRPr="003F4022">
        <w:rPr>
          <w:rFonts w:ascii="Calibri Light" w:hAnsi="Calibri Light" w:cs="Calibri Light"/>
          <w:i/>
          <w:sz w:val="24"/>
          <w:szCs w:val="24"/>
          <w:lang w:val="it-IT"/>
        </w:rPr>
        <w:t xml:space="preserve">ridefinito </w:t>
      </w:r>
      <w:r w:rsidR="001543F0" w:rsidRPr="003F4022">
        <w:rPr>
          <w:rFonts w:ascii="Calibri Light" w:hAnsi="Calibri Light" w:cs="Calibri Light"/>
          <w:i/>
          <w:sz w:val="24"/>
          <w:szCs w:val="24"/>
          <w:lang w:val="it-IT"/>
        </w:rPr>
        <w:t>tempestivamente</w:t>
      </w:r>
      <w:r w:rsidRPr="003F4022">
        <w:rPr>
          <w:rFonts w:ascii="Calibri Light" w:hAnsi="Calibri Light" w:cs="Calibri Light"/>
          <w:i/>
          <w:sz w:val="24"/>
          <w:szCs w:val="24"/>
          <w:lang w:val="it-IT"/>
        </w:rPr>
        <w:t xml:space="preserve"> per garantire la continuità del servizio e tutelare la sicurezza di lavoratori e cittadini.</w:t>
      </w:r>
    </w:p>
    <w:p w14:paraId="5B1131BE" w14:textId="4CF08B53" w:rsidR="00885185" w:rsidRPr="00885185" w:rsidRDefault="00AC4B63" w:rsidP="00AC4B63">
      <w:pPr>
        <w:autoSpaceDE w:val="0"/>
        <w:autoSpaceDN w:val="0"/>
        <w:adjustRightInd w:val="0"/>
        <w:jc w:val="center"/>
        <w:rPr>
          <w:rFonts w:ascii="Calibri Light" w:hAnsi="Calibri Light" w:cs="Calibri Light"/>
          <w:i/>
          <w:sz w:val="24"/>
          <w:szCs w:val="24"/>
          <w:lang w:val="it-IT"/>
        </w:rPr>
      </w:pPr>
      <w:r w:rsidRPr="003F4022">
        <w:rPr>
          <w:rFonts w:ascii="Calibri Light" w:hAnsi="Calibri Light" w:cs="Calibri Light"/>
          <w:i/>
          <w:sz w:val="24"/>
          <w:szCs w:val="24"/>
          <w:lang w:val="it-IT"/>
        </w:rPr>
        <w:t xml:space="preserve">Il Direttore </w:t>
      </w:r>
      <w:proofErr w:type="spellStart"/>
      <w:r w:rsidRPr="003F4022">
        <w:rPr>
          <w:rFonts w:ascii="Calibri Light" w:hAnsi="Calibri Light" w:cs="Calibri Light"/>
          <w:i/>
          <w:sz w:val="24"/>
          <w:szCs w:val="24"/>
          <w:lang w:val="it-IT"/>
        </w:rPr>
        <w:t>Peschiuta</w:t>
      </w:r>
      <w:proofErr w:type="spellEnd"/>
      <w:r w:rsidRPr="003F4022">
        <w:rPr>
          <w:rFonts w:ascii="Calibri Light" w:hAnsi="Calibri Light" w:cs="Calibri Light"/>
          <w:i/>
          <w:sz w:val="24"/>
          <w:szCs w:val="24"/>
          <w:lang w:val="it-IT"/>
        </w:rPr>
        <w:t>: “Garantiamo un servizio essenziale</w:t>
      </w:r>
      <w:r w:rsidR="001543F0" w:rsidRPr="003F4022">
        <w:rPr>
          <w:rFonts w:ascii="Calibri Light" w:hAnsi="Calibri Light" w:cs="Calibri Light"/>
          <w:i/>
          <w:sz w:val="24"/>
          <w:szCs w:val="24"/>
          <w:lang w:val="it-IT"/>
        </w:rPr>
        <w:t>,</w:t>
      </w:r>
      <w:r w:rsidRPr="003F4022">
        <w:rPr>
          <w:rFonts w:ascii="Calibri Light" w:hAnsi="Calibri Light" w:cs="Calibri Light"/>
          <w:i/>
          <w:sz w:val="24"/>
          <w:szCs w:val="24"/>
          <w:lang w:val="it-IT"/>
        </w:rPr>
        <w:t xml:space="preserve"> ma in qualche modo </w:t>
      </w:r>
      <w:r w:rsidR="00F93001" w:rsidRPr="003F4022">
        <w:rPr>
          <w:rFonts w:ascii="Calibri Light" w:hAnsi="Calibri Light" w:cs="Calibri Light"/>
          <w:i/>
          <w:sz w:val="24"/>
          <w:szCs w:val="24"/>
          <w:lang w:val="it-IT"/>
        </w:rPr>
        <w:t>‘</w:t>
      </w:r>
      <w:r w:rsidRPr="003F4022">
        <w:rPr>
          <w:rFonts w:ascii="Calibri Light" w:hAnsi="Calibri Light" w:cs="Calibri Light"/>
          <w:i/>
          <w:sz w:val="24"/>
          <w:szCs w:val="24"/>
          <w:lang w:val="it-IT"/>
        </w:rPr>
        <w:t>invisibile</w:t>
      </w:r>
      <w:r w:rsidR="00F93001" w:rsidRPr="003F4022">
        <w:rPr>
          <w:rFonts w:ascii="Calibri Light" w:hAnsi="Calibri Light" w:cs="Calibri Light"/>
          <w:i/>
          <w:sz w:val="24"/>
          <w:szCs w:val="24"/>
          <w:lang w:val="it-IT"/>
        </w:rPr>
        <w:t>’</w:t>
      </w:r>
      <w:r w:rsidRPr="003F4022">
        <w:rPr>
          <w:rFonts w:ascii="Calibri Light" w:hAnsi="Calibri Light" w:cs="Calibri Light"/>
          <w:i/>
          <w:sz w:val="24"/>
          <w:szCs w:val="24"/>
          <w:lang w:val="it-IT"/>
        </w:rPr>
        <w:t>: sembra quasi scontato che l’acqua scorra dai rubine</w:t>
      </w:r>
      <w:r w:rsidR="001543F0" w:rsidRPr="003F4022">
        <w:rPr>
          <w:rFonts w:ascii="Calibri Light" w:hAnsi="Calibri Light" w:cs="Calibri Light"/>
          <w:i/>
          <w:sz w:val="24"/>
          <w:szCs w:val="24"/>
          <w:lang w:val="it-IT"/>
        </w:rPr>
        <w:t xml:space="preserve">tti di case, ospedali, imprese. Il nostro impegno è quello di continuare a rimanere invisibili </w:t>
      </w:r>
      <w:r w:rsidR="00B42225">
        <w:rPr>
          <w:rFonts w:ascii="Calibri Light" w:hAnsi="Calibri Light" w:cs="Calibri Light"/>
          <w:i/>
          <w:sz w:val="24"/>
          <w:szCs w:val="24"/>
          <w:lang w:val="it-IT"/>
        </w:rPr>
        <w:t>sino</w:t>
      </w:r>
      <w:r w:rsidR="001543F0" w:rsidRPr="003F4022">
        <w:rPr>
          <w:rFonts w:ascii="Calibri Light" w:hAnsi="Calibri Light" w:cs="Calibri Light"/>
          <w:i/>
          <w:sz w:val="24"/>
          <w:szCs w:val="24"/>
          <w:lang w:val="it-IT"/>
        </w:rPr>
        <w:t xml:space="preserve"> alla fine dell'emergenza</w:t>
      </w:r>
      <w:r w:rsidRPr="003F4022">
        <w:rPr>
          <w:rFonts w:ascii="Calibri Light" w:hAnsi="Calibri Light" w:cs="Calibri Light"/>
          <w:i/>
          <w:sz w:val="24"/>
          <w:szCs w:val="24"/>
          <w:lang w:val="it-IT"/>
        </w:rPr>
        <w:t>”</w:t>
      </w:r>
    </w:p>
    <w:p w14:paraId="4ACAF5B9" w14:textId="77777777" w:rsidR="00A173CF" w:rsidRPr="00FF758C" w:rsidRDefault="00A173CF" w:rsidP="00A173CF">
      <w:pPr>
        <w:shd w:val="clear" w:color="auto" w:fill="FFFFFF"/>
        <w:jc w:val="center"/>
        <w:rPr>
          <w:rFonts w:ascii="Calibri Light" w:hAnsi="Calibri Light" w:cs="Calibri Light"/>
          <w:sz w:val="24"/>
          <w:szCs w:val="24"/>
          <w:lang w:val="it-IT"/>
        </w:rPr>
      </w:pPr>
    </w:p>
    <w:p w14:paraId="18AB35BD" w14:textId="19E246FA" w:rsidR="00AC4B63" w:rsidRDefault="00083BFA" w:rsidP="002371B5">
      <w:pPr>
        <w:jc w:val="both"/>
        <w:rPr>
          <w:rFonts w:ascii="Calibri Light" w:hAnsi="Calibri Light" w:cs="Calibri Light"/>
          <w:sz w:val="24"/>
          <w:szCs w:val="24"/>
          <w:lang w:val="it-IT"/>
        </w:rPr>
      </w:pPr>
      <w:r w:rsidRPr="00083BFA">
        <w:rPr>
          <w:rFonts w:ascii="Calibri Light" w:hAnsi="Calibri Light" w:cs="Calibri Light"/>
          <w:i/>
          <w:sz w:val="24"/>
          <w:szCs w:val="24"/>
          <w:lang w:val="it-IT"/>
        </w:rPr>
        <w:t xml:space="preserve">Fidenza, </w:t>
      </w:r>
      <w:r w:rsidR="00C972FE">
        <w:rPr>
          <w:rFonts w:ascii="Calibri Light" w:hAnsi="Calibri Light" w:cs="Calibri Light"/>
          <w:i/>
          <w:sz w:val="24"/>
          <w:szCs w:val="24"/>
          <w:lang w:val="it-IT"/>
        </w:rPr>
        <w:t>23</w:t>
      </w:r>
      <w:r w:rsidRPr="00083BFA">
        <w:rPr>
          <w:rFonts w:ascii="Calibri Light" w:hAnsi="Calibri Light" w:cs="Calibri Light"/>
          <w:i/>
          <w:sz w:val="24"/>
          <w:szCs w:val="24"/>
          <w:lang w:val="it-IT"/>
        </w:rPr>
        <w:t xml:space="preserve"> marzo 2020</w:t>
      </w:r>
      <w:r>
        <w:rPr>
          <w:rFonts w:ascii="Calibri Light" w:hAnsi="Calibri Light" w:cs="Calibri Light"/>
          <w:sz w:val="24"/>
          <w:szCs w:val="24"/>
          <w:lang w:val="it-IT"/>
        </w:rPr>
        <w:t xml:space="preserve"> - </w:t>
      </w:r>
      <w:proofErr w:type="spellStart"/>
      <w:r w:rsidR="0053182D">
        <w:rPr>
          <w:rFonts w:ascii="Calibri Light" w:hAnsi="Calibri Light" w:cs="Calibri Light"/>
          <w:sz w:val="24"/>
          <w:szCs w:val="24"/>
          <w:lang w:val="it-IT"/>
        </w:rPr>
        <w:t>EmiliAmbiente</w:t>
      </w:r>
      <w:proofErr w:type="spellEnd"/>
      <w:r w:rsidR="0053182D">
        <w:rPr>
          <w:rFonts w:ascii="Calibri Light" w:hAnsi="Calibri Light" w:cs="Calibri Light"/>
          <w:sz w:val="24"/>
          <w:szCs w:val="24"/>
          <w:lang w:val="it-IT"/>
        </w:rPr>
        <w:t xml:space="preserve"> non si ferma: durante le difficili settimane dell’emergenza Covid-19 l’azienda </w:t>
      </w:r>
      <w:bookmarkStart w:id="0" w:name="_GoBack"/>
      <w:bookmarkEnd w:id="0"/>
      <w:r w:rsidR="001543F0">
        <w:rPr>
          <w:rFonts w:ascii="Calibri Light" w:hAnsi="Calibri Light" w:cs="Calibri Light"/>
          <w:sz w:val="24"/>
          <w:szCs w:val="24"/>
          <w:lang w:val="it-IT"/>
        </w:rPr>
        <w:t xml:space="preserve">ha </w:t>
      </w:r>
      <w:proofErr w:type="spellStart"/>
      <w:r w:rsidR="001543F0">
        <w:rPr>
          <w:rFonts w:ascii="Calibri Light" w:hAnsi="Calibri Light" w:cs="Calibri Light"/>
          <w:sz w:val="24"/>
          <w:szCs w:val="24"/>
          <w:lang w:val="it-IT"/>
        </w:rPr>
        <w:t>ri</w:t>
      </w:r>
      <w:proofErr w:type="spellEnd"/>
      <w:r w:rsidR="001543F0">
        <w:rPr>
          <w:rFonts w:ascii="Calibri Light" w:hAnsi="Calibri Light" w:cs="Calibri Light"/>
          <w:sz w:val="24"/>
          <w:szCs w:val="24"/>
          <w:lang w:val="it-IT"/>
        </w:rPr>
        <w:t xml:space="preserve">-definito </w:t>
      </w:r>
      <w:r w:rsidR="0053182D">
        <w:rPr>
          <w:rFonts w:ascii="Calibri Light" w:hAnsi="Calibri Light" w:cs="Calibri Light"/>
          <w:sz w:val="24"/>
          <w:szCs w:val="24"/>
          <w:lang w:val="it-IT"/>
        </w:rPr>
        <w:t xml:space="preserve">il proprio assetto organizzativo in </w:t>
      </w:r>
      <w:r w:rsidR="00DB7376">
        <w:rPr>
          <w:rFonts w:ascii="Calibri Light" w:hAnsi="Calibri Light" w:cs="Calibri Light"/>
          <w:sz w:val="24"/>
          <w:szCs w:val="24"/>
          <w:lang w:val="it-IT"/>
        </w:rPr>
        <w:t>modo da</w:t>
      </w:r>
      <w:r w:rsidR="0053182D">
        <w:rPr>
          <w:rFonts w:ascii="Calibri Light" w:hAnsi="Calibri Light" w:cs="Calibri Light"/>
          <w:sz w:val="24"/>
          <w:szCs w:val="24"/>
          <w:lang w:val="it-IT"/>
        </w:rPr>
        <w:t xml:space="preserve"> garantire la </w:t>
      </w:r>
      <w:r w:rsidR="0053182D" w:rsidRPr="0053182D">
        <w:rPr>
          <w:rFonts w:ascii="Calibri Light" w:hAnsi="Calibri Light" w:cs="Calibri Light"/>
          <w:sz w:val="24"/>
          <w:szCs w:val="24"/>
          <w:lang w:val="it-IT"/>
        </w:rPr>
        <w:t xml:space="preserve">continuità del </w:t>
      </w:r>
      <w:r w:rsidR="00AC4B63">
        <w:rPr>
          <w:rFonts w:ascii="Calibri Light" w:hAnsi="Calibri Light" w:cs="Calibri Light"/>
          <w:sz w:val="24"/>
          <w:szCs w:val="24"/>
          <w:lang w:val="it-IT"/>
        </w:rPr>
        <w:t>servizio</w:t>
      </w:r>
      <w:r w:rsidR="0053182D" w:rsidRPr="0053182D">
        <w:rPr>
          <w:rFonts w:ascii="Calibri Light" w:hAnsi="Calibri Light" w:cs="Calibri Light"/>
          <w:sz w:val="24"/>
          <w:szCs w:val="24"/>
          <w:lang w:val="it-IT"/>
        </w:rPr>
        <w:t xml:space="preserve"> e tutelare</w:t>
      </w:r>
      <w:r w:rsidR="0053182D">
        <w:rPr>
          <w:rFonts w:ascii="Calibri Light" w:hAnsi="Calibri Light" w:cs="Calibri Light"/>
          <w:sz w:val="24"/>
          <w:szCs w:val="24"/>
          <w:lang w:val="it-IT"/>
        </w:rPr>
        <w:t>,</w:t>
      </w:r>
      <w:r w:rsidR="0053182D" w:rsidRPr="0053182D">
        <w:rPr>
          <w:rFonts w:ascii="Calibri Light" w:hAnsi="Calibri Light" w:cs="Calibri Light"/>
          <w:sz w:val="24"/>
          <w:szCs w:val="24"/>
          <w:lang w:val="it-IT"/>
        </w:rPr>
        <w:t xml:space="preserve"> nel contempo</w:t>
      </w:r>
      <w:r w:rsidR="0053182D">
        <w:rPr>
          <w:rFonts w:ascii="Calibri Light" w:hAnsi="Calibri Light" w:cs="Calibri Light"/>
          <w:sz w:val="24"/>
          <w:szCs w:val="24"/>
          <w:lang w:val="it-IT"/>
        </w:rPr>
        <w:t>,</w:t>
      </w:r>
      <w:r w:rsidR="0053182D" w:rsidRPr="0053182D">
        <w:rPr>
          <w:rFonts w:ascii="Calibri Light" w:hAnsi="Calibri Light" w:cs="Calibri Light"/>
          <w:sz w:val="24"/>
          <w:szCs w:val="24"/>
          <w:lang w:val="it-IT"/>
        </w:rPr>
        <w:t xml:space="preserve"> la sicurezza di lavoratori e cittadini serviti.</w:t>
      </w:r>
      <w:r w:rsidR="00DB7376">
        <w:rPr>
          <w:rFonts w:ascii="Calibri Light" w:hAnsi="Calibri Light" w:cs="Calibri Light"/>
          <w:sz w:val="24"/>
          <w:szCs w:val="24"/>
          <w:lang w:val="it-IT"/>
        </w:rPr>
        <w:t xml:space="preserve"> </w:t>
      </w:r>
      <w:r w:rsidR="00AC4B63">
        <w:rPr>
          <w:rFonts w:ascii="Calibri Light" w:hAnsi="Calibri Light" w:cs="Calibri Light"/>
          <w:sz w:val="24"/>
          <w:szCs w:val="24"/>
          <w:lang w:val="it-IT"/>
        </w:rPr>
        <w:t>Vediamo come.</w:t>
      </w:r>
    </w:p>
    <w:p w14:paraId="79D666B9" w14:textId="77777777" w:rsidR="006D76FC" w:rsidRDefault="006D76FC" w:rsidP="006D76FC">
      <w:pPr>
        <w:jc w:val="both"/>
        <w:rPr>
          <w:rFonts w:ascii="Calibri Light" w:hAnsi="Calibri Light" w:cs="Calibri Light"/>
          <w:sz w:val="24"/>
          <w:szCs w:val="24"/>
          <w:lang w:val="it-IT"/>
        </w:rPr>
      </w:pPr>
    </w:p>
    <w:p w14:paraId="312FBECB" w14:textId="26AAF3F2" w:rsidR="006D76FC" w:rsidRPr="003F4022" w:rsidRDefault="006D76FC" w:rsidP="006D76FC">
      <w:pPr>
        <w:jc w:val="both"/>
        <w:rPr>
          <w:rFonts w:ascii="Calibri Light" w:hAnsi="Calibri Light" w:cs="Calibri Light"/>
          <w:sz w:val="24"/>
          <w:szCs w:val="24"/>
          <w:lang w:val="it-IT"/>
        </w:rPr>
      </w:pPr>
      <w:r>
        <w:rPr>
          <w:rFonts w:ascii="Calibri Light" w:hAnsi="Calibri Light" w:cs="Calibri Light"/>
          <w:sz w:val="24"/>
          <w:szCs w:val="24"/>
          <w:lang w:val="it-IT"/>
        </w:rPr>
        <w:t>POLIZZA ASSICURATIVA COVID-19 -</w:t>
      </w:r>
      <w:r w:rsidRPr="0053182D">
        <w:rPr>
          <w:rFonts w:ascii="Calibri Light" w:hAnsi="Calibri Light" w:cs="Calibri Light"/>
          <w:sz w:val="24"/>
          <w:szCs w:val="24"/>
          <w:lang w:val="it-IT"/>
        </w:rPr>
        <w:t xml:space="preserve"> Su iniziativa della Direzione è stata attivata una polizza assicurativa </w:t>
      </w:r>
      <w:r>
        <w:rPr>
          <w:rFonts w:ascii="Calibri Light" w:hAnsi="Calibri Light" w:cs="Calibri Light"/>
          <w:sz w:val="24"/>
          <w:szCs w:val="24"/>
          <w:lang w:val="it-IT"/>
        </w:rPr>
        <w:t>-</w:t>
      </w:r>
      <w:r w:rsidRPr="006D76FC">
        <w:rPr>
          <w:rFonts w:ascii="Calibri Light" w:hAnsi="Calibri Light" w:cs="Calibri Light"/>
          <w:sz w:val="24"/>
          <w:szCs w:val="24"/>
          <w:lang w:val="it-IT"/>
        </w:rPr>
        <w:t xml:space="preserve"> </w:t>
      </w:r>
      <w:r w:rsidRPr="0053182D">
        <w:rPr>
          <w:rFonts w:ascii="Calibri Light" w:hAnsi="Calibri Light" w:cs="Calibri Light"/>
          <w:sz w:val="24"/>
          <w:szCs w:val="24"/>
          <w:lang w:val="it-IT"/>
        </w:rPr>
        <w:t xml:space="preserve">interamente a carico dell’azienda </w:t>
      </w:r>
      <w:r>
        <w:rPr>
          <w:rFonts w:ascii="Calibri Light" w:hAnsi="Calibri Light" w:cs="Calibri Light"/>
          <w:sz w:val="24"/>
          <w:szCs w:val="24"/>
          <w:lang w:val="it-IT"/>
        </w:rPr>
        <w:t xml:space="preserve">- </w:t>
      </w:r>
      <w:r w:rsidRPr="0053182D">
        <w:rPr>
          <w:rFonts w:ascii="Calibri Light" w:hAnsi="Calibri Light" w:cs="Calibri Light"/>
          <w:sz w:val="24"/>
          <w:szCs w:val="24"/>
          <w:lang w:val="it-IT"/>
        </w:rPr>
        <w:t>a favore di tutti i dipendenti che risultassero</w:t>
      </w:r>
      <w:r>
        <w:rPr>
          <w:rFonts w:ascii="Calibri Light" w:hAnsi="Calibri Light" w:cs="Calibri Light"/>
          <w:sz w:val="24"/>
          <w:szCs w:val="24"/>
          <w:lang w:val="it-IT"/>
        </w:rPr>
        <w:t xml:space="preserve"> contagiati dal virus Covid-19. </w:t>
      </w:r>
      <w:r w:rsidRPr="003F4022">
        <w:rPr>
          <w:rFonts w:ascii="Calibri Light" w:hAnsi="Calibri Light" w:cs="Calibri Light"/>
          <w:sz w:val="24"/>
          <w:szCs w:val="24"/>
          <w:lang w:val="it-IT"/>
        </w:rPr>
        <w:t>La copertura fornisce un pacchetto di garanzie e servizi come benefit aggiuntivo a sostegno</w:t>
      </w:r>
      <w:r w:rsidR="00C972FE">
        <w:rPr>
          <w:rFonts w:ascii="Calibri Light" w:hAnsi="Calibri Light" w:cs="Calibri Light"/>
          <w:sz w:val="24"/>
          <w:szCs w:val="24"/>
          <w:lang w:val="it-IT"/>
        </w:rPr>
        <w:t xml:space="preserve"> delle persone che lavorano nell’azienda </w:t>
      </w:r>
      <w:r w:rsidRPr="003F4022">
        <w:rPr>
          <w:rFonts w:ascii="Calibri Light" w:hAnsi="Calibri Light" w:cs="Calibri Light"/>
          <w:sz w:val="24"/>
          <w:szCs w:val="24"/>
          <w:lang w:val="it-IT"/>
        </w:rPr>
        <w:t>e contempla una indennità da ricovero, una indennità da convalescenza in seguito a ricovero in terapia intensiva e l’assistenza post ricovero.</w:t>
      </w:r>
    </w:p>
    <w:p w14:paraId="4F0B26A5" w14:textId="77777777" w:rsidR="006D76FC" w:rsidRDefault="006D76FC" w:rsidP="0053182D">
      <w:pPr>
        <w:jc w:val="both"/>
        <w:rPr>
          <w:rFonts w:ascii="Calibri Light" w:hAnsi="Calibri Light" w:cs="Calibri Light"/>
          <w:sz w:val="24"/>
          <w:szCs w:val="24"/>
          <w:lang w:val="it-IT"/>
        </w:rPr>
      </w:pPr>
    </w:p>
    <w:p w14:paraId="5C4CCAC6" w14:textId="309E0B29" w:rsidR="00DB7376" w:rsidRDefault="0053182D" w:rsidP="0053182D">
      <w:pPr>
        <w:jc w:val="both"/>
        <w:rPr>
          <w:rFonts w:ascii="Calibri Light" w:hAnsi="Calibri Light" w:cs="Calibri Light"/>
          <w:sz w:val="24"/>
          <w:szCs w:val="24"/>
          <w:lang w:val="it-IT"/>
        </w:rPr>
      </w:pPr>
      <w:r w:rsidRPr="0053182D">
        <w:rPr>
          <w:rFonts w:ascii="Calibri Light" w:hAnsi="Calibri Light" w:cs="Calibri Light"/>
          <w:sz w:val="24"/>
          <w:szCs w:val="24"/>
          <w:lang w:val="it-IT"/>
        </w:rPr>
        <w:t xml:space="preserve">SMART WORKING </w:t>
      </w:r>
      <w:r w:rsidR="006D76FC">
        <w:rPr>
          <w:rFonts w:ascii="Calibri Light" w:hAnsi="Calibri Light" w:cs="Calibri Light"/>
          <w:sz w:val="24"/>
          <w:szCs w:val="24"/>
          <w:lang w:val="it-IT"/>
        </w:rPr>
        <w:t>–</w:t>
      </w:r>
      <w:r w:rsidRPr="0053182D">
        <w:rPr>
          <w:rFonts w:ascii="Calibri Light" w:hAnsi="Calibri Light" w:cs="Calibri Light"/>
          <w:sz w:val="24"/>
          <w:szCs w:val="24"/>
          <w:lang w:val="it-IT"/>
        </w:rPr>
        <w:t xml:space="preserve"> </w:t>
      </w:r>
      <w:r w:rsidR="006D76FC">
        <w:rPr>
          <w:rFonts w:ascii="Calibri Light" w:hAnsi="Calibri Light" w:cs="Calibri Light"/>
          <w:sz w:val="24"/>
          <w:szCs w:val="24"/>
          <w:lang w:val="it-IT"/>
        </w:rPr>
        <w:t>A meno di un mese dall’inizio dell’emergenza</w:t>
      </w:r>
      <w:r w:rsidR="001543F0">
        <w:rPr>
          <w:rFonts w:ascii="Calibri Light" w:hAnsi="Calibri Light" w:cs="Calibri Light"/>
          <w:sz w:val="24"/>
          <w:szCs w:val="24"/>
          <w:lang w:val="it-IT"/>
        </w:rPr>
        <w:t>,</w:t>
      </w:r>
      <w:r w:rsidR="006D76FC">
        <w:rPr>
          <w:rFonts w:ascii="Calibri Light" w:hAnsi="Calibri Light" w:cs="Calibri Light"/>
          <w:sz w:val="24"/>
          <w:szCs w:val="24"/>
          <w:lang w:val="it-IT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it-IT"/>
        </w:rPr>
        <w:t>oltre</w:t>
      </w:r>
      <w:r w:rsidRPr="0053182D">
        <w:rPr>
          <w:rFonts w:ascii="Calibri Light" w:hAnsi="Calibri Light" w:cs="Calibri Light"/>
          <w:sz w:val="24"/>
          <w:szCs w:val="24"/>
          <w:lang w:val="it-IT"/>
        </w:rPr>
        <w:t xml:space="preserve"> il 90% dei dipendenti di EA è in regime di </w:t>
      </w:r>
      <w:proofErr w:type="spellStart"/>
      <w:r w:rsidRPr="0053182D">
        <w:rPr>
          <w:rFonts w:ascii="Calibri Light" w:hAnsi="Calibri Light" w:cs="Calibri Light"/>
          <w:sz w:val="24"/>
          <w:szCs w:val="24"/>
          <w:lang w:val="it-IT"/>
        </w:rPr>
        <w:t>smart</w:t>
      </w:r>
      <w:proofErr w:type="spellEnd"/>
      <w:r w:rsidRPr="0053182D">
        <w:rPr>
          <w:rFonts w:ascii="Calibri Light" w:hAnsi="Calibri Light" w:cs="Calibri Light"/>
          <w:sz w:val="24"/>
          <w:szCs w:val="24"/>
          <w:lang w:val="it-IT"/>
        </w:rPr>
        <w:t xml:space="preserve"> </w:t>
      </w:r>
      <w:proofErr w:type="spellStart"/>
      <w:r w:rsidRPr="0053182D">
        <w:rPr>
          <w:rFonts w:ascii="Calibri Light" w:hAnsi="Calibri Light" w:cs="Calibri Light"/>
          <w:sz w:val="24"/>
          <w:szCs w:val="24"/>
          <w:lang w:val="it-IT"/>
        </w:rPr>
        <w:t>working</w:t>
      </w:r>
      <w:proofErr w:type="spellEnd"/>
      <w:r w:rsidR="006D76FC">
        <w:rPr>
          <w:rFonts w:ascii="Calibri Light" w:hAnsi="Calibri Light" w:cs="Calibri Light"/>
          <w:sz w:val="24"/>
          <w:szCs w:val="24"/>
          <w:lang w:val="it-IT"/>
        </w:rPr>
        <w:t>. S</w:t>
      </w:r>
      <w:r w:rsidRPr="0053182D">
        <w:rPr>
          <w:rFonts w:ascii="Calibri Light" w:hAnsi="Calibri Light" w:cs="Calibri Light"/>
          <w:sz w:val="24"/>
          <w:szCs w:val="24"/>
          <w:lang w:val="it-IT"/>
        </w:rPr>
        <w:t xml:space="preserve">ono state individuate 4 tipologie di lavoro cosiddetto “agile”, definendo per ognuna differenti modalità e organizzandole </w:t>
      </w:r>
      <w:r>
        <w:rPr>
          <w:rFonts w:ascii="Calibri Light" w:hAnsi="Calibri Light" w:cs="Calibri Light"/>
          <w:sz w:val="24"/>
          <w:szCs w:val="24"/>
          <w:lang w:val="it-IT"/>
        </w:rPr>
        <w:t>con una logica “per processi”; l</w:t>
      </w:r>
      <w:r w:rsidRPr="0053182D">
        <w:rPr>
          <w:rFonts w:ascii="Calibri Light" w:hAnsi="Calibri Light" w:cs="Calibri Light"/>
          <w:sz w:val="24"/>
          <w:szCs w:val="24"/>
          <w:lang w:val="it-IT"/>
        </w:rPr>
        <w:t xml:space="preserve">’obiettivo è </w:t>
      </w:r>
      <w:r w:rsidR="00DB7376">
        <w:rPr>
          <w:rFonts w:ascii="Calibri Light" w:hAnsi="Calibri Light" w:cs="Calibri Light"/>
          <w:sz w:val="24"/>
          <w:szCs w:val="24"/>
          <w:lang w:val="it-IT"/>
        </w:rPr>
        <w:t xml:space="preserve">stato </w:t>
      </w:r>
      <w:r w:rsidRPr="0053182D">
        <w:rPr>
          <w:rFonts w:ascii="Calibri Light" w:hAnsi="Calibri Light" w:cs="Calibri Light"/>
          <w:sz w:val="24"/>
          <w:szCs w:val="24"/>
          <w:lang w:val="it-IT"/>
        </w:rPr>
        <w:t>ovviamente diminuire al massimo la necessità di u</w:t>
      </w:r>
      <w:r w:rsidR="006D76FC">
        <w:rPr>
          <w:rFonts w:ascii="Calibri Light" w:hAnsi="Calibri Light" w:cs="Calibri Light"/>
          <w:sz w:val="24"/>
          <w:szCs w:val="24"/>
          <w:lang w:val="it-IT"/>
        </w:rPr>
        <w:t>scita o presenza fisica in sede, puntando sulla responsabilizzazione dei lavoratori e tutelando l’efficienza del servizio erogato.</w:t>
      </w:r>
    </w:p>
    <w:p w14:paraId="497F3193" w14:textId="77777777" w:rsidR="00DB7376" w:rsidRDefault="00DB7376" w:rsidP="00DB7376">
      <w:pPr>
        <w:jc w:val="both"/>
        <w:rPr>
          <w:rFonts w:ascii="Calibri Light" w:hAnsi="Calibri Light" w:cs="Calibri Light"/>
          <w:sz w:val="24"/>
          <w:szCs w:val="24"/>
          <w:lang w:val="it-IT"/>
        </w:rPr>
      </w:pPr>
    </w:p>
    <w:p w14:paraId="67C69CED" w14:textId="6438D004" w:rsidR="00DB7376" w:rsidRDefault="006D76FC" w:rsidP="00DB7376">
      <w:pPr>
        <w:jc w:val="both"/>
        <w:rPr>
          <w:rFonts w:ascii="Calibri Light" w:hAnsi="Calibri Light" w:cs="Calibri Light"/>
          <w:sz w:val="24"/>
          <w:szCs w:val="24"/>
          <w:lang w:val="it-IT"/>
        </w:rPr>
      </w:pPr>
      <w:r>
        <w:rPr>
          <w:rFonts w:ascii="Calibri Light" w:hAnsi="Calibri Light" w:cs="Calibri Light"/>
          <w:sz w:val="24"/>
          <w:szCs w:val="24"/>
          <w:lang w:val="it-IT"/>
        </w:rPr>
        <w:t xml:space="preserve">IN UFFICIO: CONTATTI SOLO DA REMOTO </w:t>
      </w:r>
      <w:r w:rsidR="00DB7376">
        <w:rPr>
          <w:rFonts w:ascii="Calibri Light" w:hAnsi="Calibri Light" w:cs="Calibri Light"/>
          <w:sz w:val="24"/>
          <w:szCs w:val="24"/>
          <w:lang w:val="it-IT"/>
        </w:rPr>
        <w:t>–</w:t>
      </w:r>
      <w:r>
        <w:rPr>
          <w:rFonts w:ascii="Calibri Light" w:hAnsi="Calibri Light" w:cs="Calibri Light"/>
          <w:sz w:val="24"/>
          <w:szCs w:val="24"/>
          <w:lang w:val="it-IT"/>
        </w:rPr>
        <w:t xml:space="preserve"> I</w:t>
      </w:r>
      <w:r w:rsidR="00DB7376">
        <w:rPr>
          <w:rFonts w:ascii="Calibri Light" w:hAnsi="Calibri Light" w:cs="Calibri Light"/>
          <w:sz w:val="24"/>
          <w:szCs w:val="24"/>
          <w:lang w:val="it-IT"/>
        </w:rPr>
        <w:t xml:space="preserve"> colleghi al lavoro in sede </w:t>
      </w:r>
      <w:r>
        <w:rPr>
          <w:rFonts w:ascii="Calibri Light" w:hAnsi="Calibri Light" w:cs="Calibri Light"/>
          <w:sz w:val="24"/>
          <w:szCs w:val="24"/>
          <w:lang w:val="it-IT"/>
        </w:rPr>
        <w:t>hanno l’obbligo di</w:t>
      </w:r>
      <w:r w:rsidR="00DB7376" w:rsidRPr="0053182D">
        <w:rPr>
          <w:rFonts w:ascii="Calibri Light" w:hAnsi="Calibri Light" w:cs="Calibri Light"/>
          <w:sz w:val="24"/>
          <w:szCs w:val="24"/>
          <w:lang w:val="it-IT"/>
        </w:rPr>
        <w:t xml:space="preserve"> eseguire ogni contatto al di fuori del proprio ufficio esclusivamente da remoto</w:t>
      </w:r>
      <w:r>
        <w:rPr>
          <w:rFonts w:ascii="Calibri Light" w:hAnsi="Calibri Light" w:cs="Calibri Light"/>
          <w:sz w:val="24"/>
          <w:szCs w:val="24"/>
          <w:lang w:val="it-IT"/>
        </w:rPr>
        <w:t xml:space="preserve"> (telefono, mail, </w:t>
      </w:r>
      <w:proofErr w:type="spellStart"/>
      <w:r>
        <w:rPr>
          <w:rFonts w:ascii="Calibri Light" w:hAnsi="Calibri Light" w:cs="Calibri Light"/>
          <w:sz w:val="24"/>
          <w:szCs w:val="24"/>
          <w:lang w:val="it-IT"/>
        </w:rPr>
        <w:t>skype</w:t>
      </w:r>
      <w:proofErr w:type="spellEnd"/>
      <w:r>
        <w:rPr>
          <w:rFonts w:ascii="Calibri Light" w:hAnsi="Calibri Light" w:cs="Calibri Light"/>
          <w:sz w:val="24"/>
          <w:szCs w:val="24"/>
          <w:lang w:val="it-IT"/>
        </w:rPr>
        <w:t xml:space="preserve"> o simili)</w:t>
      </w:r>
      <w:r w:rsidR="00DB7376" w:rsidRPr="0053182D">
        <w:rPr>
          <w:rFonts w:ascii="Calibri Light" w:hAnsi="Calibri Light" w:cs="Calibri Light"/>
          <w:sz w:val="24"/>
          <w:szCs w:val="24"/>
          <w:lang w:val="it-IT"/>
        </w:rPr>
        <w:t xml:space="preserve">. </w:t>
      </w:r>
    </w:p>
    <w:p w14:paraId="2D7F0E2B" w14:textId="16D25E6A" w:rsidR="006D76FC" w:rsidRPr="0053182D" w:rsidRDefault="006D76FC" w:rsidP="006D76FC">
      <w:pPr>
        <w:jc w:val="both"/>
        <w:rPr>
          <w:rFonts w:ascii="Calibri Light" w:hAnsi="Calibri Light" w:cs="Calibri Light"/>
          <w:sz w:val="24"/>
          <w:szCs w:val="24"/>
          <w:lang w:val="it-IT"/>
        </w:rPr>
      </w:pPr>
      <w:r>
        <w:rPr>
          <w:rFonts w:ascii="Calibri Light" w:hAnsi="Calibri Light" w:cs="Calibri Light"/>
          <w:sz w:val="24"/>
          <w:szCs w:val="24"/>
          <w:lang w:val="it-IT"/>
        </w:rPr>
        <w:t>A tutti i dipendenti è stata ribadita più volte</w:t>
      </w:r>
      <w:r w:rsidRPr="0053182D">
        <w:rPr>
          <w:rFonts w:ascii="Calibri Light" w:hAnsi="Calibri Light" w:cs="Calibri Light"/>
          <w:sz w:val="24"/>
          <w:szCs w:val="24"/>
          <w:lang w:val="it-IT"/>
        </w:rPr>
        <w:t xml:space="preserve"> l'assoluta necessità di rispettare </w:t>
      </w:r>
      <w:hyperlink r:id="rId8" w:tgtFrame="_blank" w:history="1">
        <w:r w:rsidRPr="0053182D">
          <w:rPr>
            <w:rFonts w:ascii="Calibri Light" w:hAnsi="Calibri Light" w:cs="Calibri Light"/>
            <w:sz w:val="24"/>
            <w:szCs w:val="24"/>
            <w:lang w:val="it-IT"/>
          </w:rPr>
          <w:t>le misure igieniche indicate nel Decreto del Presidente del Consiglio</w:t>
        </w:r>
      </w:hyperlink>
      <w:r w:rsidRPr="0053182D">
        <w:rPr>
          <w:rFonts w:ascii="Calibri Light" w:hAnsi="Calibri Light" w:cs="Calibri Light"/>
          <w:sz w:val="24"/>
          <w:szCs w:val="24"/>
          <w:lang w:val="it-IT"/>
        </w:rPr>
        <w:t>, e in particolare l'obbligo di eseguire qualunque operazione rispettando la distanza regolamentare di un metro; qualunque azione al di sotto di tale limite può essere svolta solo ed esclusivamente in presenza di dispositivi di protezion</w:t>
      </w:r>
      <w:r>
        <w:rPr>
          <w:rFonts w:ascii="Calibri Light" w:hAnsi="Calibri Light" w:cs="Calibri Light"/>
          <w:sz w:val="24"/>
          <w:szCs w:val="24"/>
          <w:lang w:val="it-IT"/>
        </w:rPr>
        <w:t xml:space="preserve">e individuale, di cui i lavoratori sono stati dotati. </w:t>
      </w:r>
      <w:r w:rsidRPr="0053182D">
        <w:rPr>
          <w:rFonts w:ascii="Calibri Light" w:hAnsi="Calibri Light" w:cs="Calibri Light"/>
          <w:sz w:val="24"/>
          <w:szCs w:val="24"/>
          <w:lang w:val="it-IT"/>
        </w:rPr>
        <w:t xml:space="preserve">L’ingresso agli esterni è vietato, con la sola eccezione della ricezione di documenti e/o colli, che </w:t>
      </w:r>
      <w:r>
        <w:rPr>
          <w:rFonts w:ascii="Calibri Light" w:hAnsi="Calibri Light" w:cs="Calibri Light"/>
          <w:sz w:val="24"/>
          <w:szCs w:val="24"/>
          <w:lang w:val="it-IT"/>
        </w:rPr>
        <w:t>avviene secondo una procedura mirata ad evitare ogni possibile occasione di contagio.</w:t>
      </w:r>
    </w:p>
    <w:p w14:paraId="0519D39A" w14:textId="77777777" w:rsidR="006D76FC" w:rsidRDefault="006D76FC" w:rsidP="00DB7376">
      <w:pPr>
        <w:jc w:val="both"/>
        <w:rPr>
          <w:rFonts w:ascii="Calibri Light" w:hAnsi="Calibri Light" w:cs="Calibri Light"/>
          <w:sz w:val="24"/>
          <w:szCs w:val="24"/>
          <w:lang w:val="it-IT"/>
        </w:rPr>
      </w:pPr>
    </w:p>
    <w:p w14:paraId="4F83634A" w14:textId="4D3497AB" w:rsidR="001543F0" w:rsidRDefault="006D76FC" w:rsidP="006D76FC">
      <w:pPr>
        <w:jc w:val="both"/>
        <w:rPr>
          <w:rFonts w:ascii="Calibri Light" w:hAnsi="Calibri Light" w:cs="Calibri Light"/>
          <w:sz w:val="24"/>
          <w:szCs w:val="24"/>
          <w:lang w:val="it-IT"/>
        </w:rPr>
      </w:pPr>
      <w:r w:rsidRPr="0053182D">
        <w:rPr>
          <w:rFonts w:ascii="Calibri Light" w:hAnsi="Calibri Light" w:cs="Calibri Light"/>
          <w:sz w:val="24"/>
          <w:szCs w:val="24"/>
          <w:lang w:val="it-IT"/>
        </w:rPr>
        <w:lastRenderedPageBreak/>
        <w:t xml:space="preserve">SPORTELLI CHIUSI - Da sabato </w:t>
      </w:r>
      <w:r>
        <w:rPr>
          <w:rFonts w:ascii="Calibri Light" w:hAnsi="Calibri Light" w:cs="Calibri Light"/>
          <w:sz w:val="24"/>
          <w:szCs w:val="24"/>
          <w:lang w:val="it-IT"/>
        </w:rPr>
        <w:t>14 marzo</w:t>
      </w:r>
      <w:r w:rsidRPr="0053182D">
        <w:rPr>
          <w:rFonts w:ascii="Calibri Light" w:hAnsi="Calibri Light" w:cs="Calibri Light"/>
          <w:sz w:val="24"/>
          <w:szCs w:val="24"/>
          <w:lang w:val="it-IT"/>
        </w:rPr>
        <w:t xml:space="preserve"> t</w:t>
      </w:r>
      <w:r w:rsidR="001543F0">
        <w:rPr>
          <w:rFonts w:ascii="Calibri Light" w:hAnsi="Calibri Light" w:cs="Calibri Light"/>
          <w:sz w:val="24"/>
          <w:szCs w:val="24"/>
          <w:lang w:val="it-IT"/>
        </w:rPr>
        <w:t xml:space="preserve">utti gli sportelli sono chiusi </w:t>
      </w:r>
      <w:r w:rsidRPr="0053182D">
        <w:rPr>
          <w:rFonts w:ascii="Calibri Light" w:hAnsi="Calibri Light" w:cs="Calibri Light"/>
          <w:sz w:val="24"/>
          <w:szCs w:val="24"/>
          <w:lang w:val="it-IT"/>
        </w:rPr>
        <w:t xml:space="preserve">e tali resteranno </w:t>
      </w:r>
      <w:r>
        <w:rPr>
          <w:rFonts w:ascii="Calibri Light" w:hAnsi="Calibri Light" w:cs="Calibri Light"/>
          <w:sz w:val="24"/>
          <w:szCs w:val="24"/>
          <w:lang w:val="it-IT"/>
        </w:rPr>
        <w:t>almeno fino a sabato 28 marzo</w:t>
      </w:r>
      <w:r w:rsidRPr="0053182D">
        <w:rPr>
          <w:rFonts w:ascii="Calibri Light" w:hAnsi="Calibri Light" w:cs="Calibri Light"/>
          <w:sz w:val="24"/>
          <w:szCs w:val="24"/>
          <w:lang w:val="it-IT"/>
        </w:rPr>
        <w:t xml:space="preserve">. </w:t>
      </w:r>
      <w:r>
        <w:rPr>
          <w:rFonts w:ascii="Calibri Light" w:hAnsi="Calibri Light" w:cs="Calibri Light"/>
          <w:sz w:val="24"/>
          <w:szCs w:val="24"/>
          <w:lang w:val="it-IT"/>
        </w:rPr>
        <w:t>L’azienda sta</w:t>
      </w:r>
      <w:r w:rsidRPr="0053182D">
        <w:rPr>
          <w:rFonts w:ascii="Calibri Light" w:hAnsi="Calibri Light" w:cs="Calibri Light"/>
          <w:sz w:val="24"/>
          <w:szCs w:val="24"/>
          <w:lang w:val="it-IT"/>
        </w:rPr>
        <w:t xml:space="preserve"> dando evidenza, su tutti i mezzi a </w:t>
      </w:r>
      <w:r>
        <w:rPr>
          <w:rFonts w:ascii="Calibri Light" w:hAnsi="Calibri Light" w:cs="Calibri Light"/>
          <w:sz w:val="24"/>
          <w:szCs w:val="24"/>
          <w:lang w:val="it-IT"/>
        </w:rPr>
        <w:t>sua disposizione,</w:t>
      </w:r>
      <w:r w:rsidRPr="0053182D">
        <w:rPr>
          <w:rFonts w:ascii="Calibri Light" w:hAnsi="Calibri Light" w:cs="Calibri Light"/>
          <w:sz w:val="24"/>
          <w:szCs w:val="24"/>
          <w:lang w:val="it-IT"/>
        </w:rPr>
        <w:t xml:space="preserve"> ai canali telemati</w:t>
      </w:r>
      <w:r>
        <w:rPr>
          <w:rFonts w:ascii="Calibri Light" w:hAnsi="Calibri Light" w:cs="Calibri Light"/>
          <w:sz w:val="24"/>
          <w:szCs w:val="24"/>
          <w:lang w:val="it-IT"/>
        </w:rPr>
        <w:t>ci con cui gli utenti possono richiedere informazioni o disbrigare pratiche</w:t>
      </w:r>
      <w:r w:rsidRPr="0053182D">
        <w:rPr>
          <w:rFonts w:ascii="Calibri Light" w:hAnsi="Calibri Light" w:cs="Calibri Light"/>
          <w:sz w:val="24"/>
          <w:szCs w:val="24"/>
          <w:lang w:val="it-IT"/>
        </w:rPr>
        <w:t xml:space="preserve">: Numeri Verdi, sportello on line, mail </w:t>
      </w:r>
      <w:r>
        <w:rPr>
          <w:rFonts w:ascii="Calibri Light" w:hAnsi="Calibri Light" w:cs="Calibri Light"/>
          <w:sz w:val="24"/>
          <w:szCs w:val="24"/>
          <w:lang w:val="it-IT"/>
        </w:rPr>
        <w:t>e simili</w:t>
      </w:r>
      <w:r w:rsidR="001543F0">
        <w:rPr>
          <w:rFonts w:ascii="Calibri Light" w:hAnsi="Calibri Light" w:cs="Calibri Light"/>
          <w:sz w:val="24"/>
          <w:szCs w:val="24"/>
          <w:lang w:val="it-IT"/>
        </w:rPr>
        <w:t>.</w:t>
      </w:r>
    </w:p>
    <w:p w14:paraId="2658370F" w14:textId="4EAE73DE" w:rsidR="006D76FC" w:rsidRPr="0053182D" w:rsidRDefault="006D76FC" w:rsidP="006D76FC">
      <w:pPr>
        <w:jc w:val="both"/>
        <w:rPr>
          <w:rFonts w:ascii="Calibri Light" w:hAnsi="Calibri Light" w:cs="Calibri Light"/>
          <w:sz w:val="24"/>
          <w:szCs w:val="24"/>
          <w:lang w:val="it-IT"/>
        </w:rPr>
      </w:pPr>
    </w:p>
    <w:p w14:paraId="7A634970" w14:textId="7C3D1993" w:rsidR="0053182D" w:rsidRPr="006D76FC" w:rsidRDefault="006D76FC" w:rsidP="0053182D">
      <w:pPr>
        <w:jc w:val="both"/>
        <w:rPr>
          <w:rFonts w:ascii="Calibri Light" w:eastAsia="Times New Roman" w:hAnsi="Calibri Light" w:cs="Calibri Light"/>
          <w:sz w:val="24"/>
          <w:szCs w:val="24"/>
          <w:lang w:val="it-IT" w:eastAsia="en-GB"/>
        </w:rPr>
      </w:pPr>
      <w:r w:rsidRPr="0053182D">
        <w:rPr>
          <w:rFonts w:ascii="Calibri Light" w:hAnsi="Calibri Light" w:cs="Calibri Light"/>
          <w:sz w:val="24"/>
          <w:szCs w:val="24"/>
          <w:lang w:val="it-IT"/>
        </w:rPr>
        <w:t xml:space="preserve">UFFICIO TECNICO - </w:t>
      </w:r>
      <w:r w:rsidRPr="00FA2EDD">
        <w:rPr>
          <w:rFonts w:ascii="Calibri Light" w:eastAsia="Times New Roman" w:hAnsi="Calibri Light" w:cs="Calibri Light"/>
          <w:color w:val="222222"/>
          <w:sz w:val="24"/>
          <w:szCs w:val="24"/>
          <w:shd w:val="clear" w:color="auto" w:fill="FFFFFF"/>
          <w:lang w:val="it-IT" w:eastAsia="en-GB"/>
        </w:rPr>
        <w:t xml:space="preserve">L'azienda, inoltre, ha deciso di sospendere le attività di cantiere non strettamente necessarie per motivi di urgenza o sicurezza, e le attività di lettura e sostituzione programmata contatori. Rimangono operativi con i livelli minimi di servizio e nel rispetto dei richiesti protocolli di sicurezza, gli interventi a garanzia di urgenze e prestazioni non rimandabili, come il servizio di </w:t>
      </w:r>
      <w:r w:rsidRPr="006D76FC">
        <w:rPr>
          <w:rFonts w:ascii="Calibri Light" w:eastAsia="Times New Roman" w:hAnsi="Calibri Light" w:cs="Calibri Light"/>
          <w:color w:val="222222"/>
          <w:sz w:val="24"/>
          <w:szCs w:val="24"/>
          <w:shd w:val="clear" w:color="auto" w:fill="FFFFFF"/>
          <w:lang w:val="it-IT" w:eastAsia="en-GB"/>
        </w:rPr>
        <w:t>Pronto Intervento</w:t>
      </w:r>
      <w:r w:rsidRPr="00FA2EDD">
        <w:rPr>
          <w:rFonts w:ascii="Calibri Light" w:eastAsia="Times New Roman" w:hAnsi="Calibri Light" w:cs="Calibri Light"/>
          <w:b/>
          <w:color w:val="222222"/>
          <w:sz w:val="24"/>
          <w:szCs w:val="24"/>
          <w:shd w:val="clear" w:color="auto" w:fill="FFFFFF"/>
          <w:lang w:val="it-IT" w:eastAsia="en-GB"/>
        </w:rPr>
        <w:t xml:space="preserve"> </w:t>
      </w:r>
      <w:r w:rsidRPr="00FA2EDD">
        <w:rPr>
          <w:rFonts w:ascii="Calibri Light" w:eastAsia="Times New Roman" w:hAnsi="Calibri Light" w:cs="Calibri Light"/>
          <w:color w:val="222222"/>
          <w:sz w:val="24"/>
          <w:szCs w:val="24"/>
          <w:shd w:val="clear" w:color="auto" w:fill="FFFFFF"/>
          <w:lang w:val="it-IT" w:eastAsia="en-GB"/>
        </w:rPr>
        <w:t>e le operazioni tecniche per allacc</w:t>
      </w:r>
      <w:r>
        <w:rPr>
          <w:rFonts w:ascii="Calibri Light" w:eastAsia="Times New Roman" w:hAnsi="Calibri Light" w:cs="Calibri Light"/>
          <w:color w:val="222222"/>
          <w:sz w:val="24"/>
          <w:szCs w:val="24"/>
          <w:shd w:val="clear" w:color="auto" w:fill="FFFFFF"/>
          <w:lang w:val="it-IT" w:eastAsia="en-GB"/>
        </w:rPr>
        <w:t>iamenti e sopralluoghi urgenti.</w:t>
      </w:r>
    </w:p>
    <w:p w14:paraId="793174BE" w14:textId="77777777" w:rsidR="00AC4B63" w:rsidRDefault="00AC4B63" w:rsidP="006D76FC">
      <w:pPr>
        <w:jc w:val="both"/>
        <w:rPr>
          <w:rFonts w:ascii="Calibri Light" w:hAnsi="Calibri Light" w:cs="Calibri Light"/>
          <w:sz w:val="24"/>
          <w:szCs w:val="24"/>
          <w:lang w:val="it-IT"/>
        </w:rPr>
      </w:pPr>
    </w:p>
    <w:p w14:paraId="02E81920" w14:textId="75AB63DE" w:rsidR="0053182D" w:rsidRDefault="0053182D" w:rsidP="006D76FC">
      <w:pPr>
        <w:jc w:val="both"/>
        <w:rPr>
          <w:rFonts w:ascii="Calibri Light" w:hAnsi="Calibri Light" w:cs="Calibri Light"/>
          <w:sz w:val="24"/>
          <w:szCs w:val="24"/>
          <w:lang w:val="it-IT"/>
        </w:rPr>
      </w:pPr>
      <w:r>
        <w:rPr>
          <w:rFonts w:ascii="Calibri Light" w:hAnsi="Calibri Light" w:cs="Calibri Light"/>
          <w:sz w:val="24"/>
          <w:szCs w:val="24"/>
          <w:lang w:val="it-IT"/>
        </w:rPr>
        <w:t xml:space="preserve">COMUNICAZIONE INTERNA – </w:t>
      </w:r>
      <w:r w:rsidR="00DB7376">
        <w:rPr>
          <w:rFonts w:ascii="Calibri Light" w:hAnsi="Calibri Light" w:cs="Calibri Light"/>
          <w:sz w:val="24"/>
          <w:szCs w:val="24"/>
          <w:lang w:val="it-IT"/>
        </w:rPr>
        <w:t>Attraverso la newsletter interna EAcademy la Direzione e i vertici di settore dell’azienda comunicano con regolarità a tutti i dipendenti gli aggiornamenti sulla situazione e sulle misure aziendali in vigore</w:t>
      </w:r>
      <w:r w:rsidR="006D76FC">
        <w:rPr>
          <w:rFonts w:ascii="Calibri Light" w:hAnsi="Calibri Light" w:cs="Calibri Light"/>
          <w:sz w:val="24"/>
          <w:szCs w:val="24"/>
          <w:lang w:val="it-IT"/>
        </w:rPr>
        <w:t xml:space="preserve">: </w:t>
      </w:r>
      <w:r w:rsidR="00DB7376">
        <w:rPr>
          <w:rFonts w:ascii="Calibri Light" w:hAnsi="Calibri Light" w:cs="Calibri Light"/>
          <w:sz w:val="24"/>
          <w:szCs w:val="24"/>
          <w:lang w:val="it-IT"/>
        </w:rPr>
        <w:t xml:space="preserve">un modo per consentire una visione d’insieme” in un momento in cui </w:t>
      </w:r>
      <w:r w:rsidR="006D76FC">
        <w:rPr>
          <w:rFonts w:ascii="Calibri Light" w:hAnsi="Calibri Light" w:cs="Calibri Light"/>
          <w:sz w:val="24"/>
          <w:szCs w:val="24"/>
          <w:lang w:val="it-IT"/>
        </w:rPr>
        <w:t>si è tutti fisicamente distanti.</w:t>
      </w:r>
    </w:p>
    <w:p w14:paraId="01272FDD" w14:textId="77777777" w:rsidR="006D76FC" w:rsidRDefault="006D76FC" w:rsidP="006D76FC">
      <w:pPr>
        <w:jc w:val="both"/>
        <w:rPr>
          <w:rFonts w:ascii="Calibri Light" w:hAnsi="Calibri Light" w:cs="Calibri Light"/>
          <w:sz w:val="24"/>
          <w:szCs w:val="24"/>
          <w:lang w:val="it-IT"/>
        </w:rPr>
      </w:pPr>
    </w:p>
    <w:p w14:paraId="5B28B1F9" w14:textId="4A208117" w:rsidR="00AC4B63" w:rsidRPr="00AC4B63" w:rsidRDefault="00AC4B63" w:rsidP="00AC4B63">
      <w:pPr>
        <w:jc w:val="both"/>
        <w:rPr>
          <w:rFonts w:ascii="Calibri Light" w:hAnsi="Calibri Light" w:cs="Calibri Light"/>
          <w:i/>
          <w:sz w:val="24"/>
          <w:szCs w:val="24"/>
          <w:lang w:val="it-IT"/>
        </w:rPr>
      </w:pPr>
      <w:r w:rsidRPr="00AC4B63">
        <w:rPr>
          <w:rFonts w:ascii="Calibri Light" w:hAnsi="Calibri Light" w:cs="Calibri Light"/>
          <w:i/>
          <w:sz w:val="24"/>
          <w:szCs w:val="24"/>
          <w:lang w:val="it-IT"/>
        </w:rPr>
        <w:t xml:space="preserve">“Voglio ringraziare tutte le risorse umane di </w:t>
      </w:r>
      <w:hyperlink r:id="rId9" w:tgtFrame="_self" w:history="1">
        <w:proofErr w:type="spellStart"/>
        <w:r w:rsidRPr="00AC4B63">
          <w:rPr>
            <w:rFonts w:ascii="Calibri Light" w:hAnsi="Calibri Light" w:cs="Calibri Light"/>
            <w:i/>
            <w:sz w:val="24"/>
            <w:szCs w:val="24"/>
            <w:lang w:val="it-IT"/>
          </w:rPr>
          <w:t>EmiliAmbiente</w:t>
        </w:r>
        <w:proofErr w:type="spellEnd"/>
      </w:hyperlink>
      <w:r w:rsidRPr="00AC4B63">
        <w:rPr>
          <w:rFonts w:ascii="Calibri Light" w:hAnsi="Calibri Light" w:cs="Calibri Light"/>
          <w:i/>
          <w:sz w:val="24"/>
          <w:szCs w:val="24"/>
          <w:lang w:val="it-IT"/>
        </w:rPr>
        <w:t>, che non si sono mai fermate d</w:t>
      </w:r>
      <w:r>
        <w:rPr>
          <w:rFonts w:ascii="Calibri Light" w:hAnsi="Calibri Light" w:cs="Calibri Light"/>
          <w:i/>
          <w:sz w:val="24"/>
          <w:szCs w:val="24"/>
          <w:lang w:val="it-IT"/>
        </w:rPr>
        <w:t>a quando è iniziata l'emergenza: e intendo davvero tutte</w:t>
      </w:r>
      <w:r w:rsidRPr="00AC4B63">
        <w:rPr>
          <w:rFonts w:ascii="Calibri Light" w:hAnsi="Calibri Light" w:cs="Calibri Light"/>
          <w:i/>
          <w:sz w:val="24"/>
          <w:szCs w:val="24"/>
          <w:lang w:val="it-IT"/>
        </w:rPr>
        <w:t xml:space="preserve">” </w:t>
      </w:r>
      <w:r w:rsidRPr="00AC4B63">
        <w:rPr>
          <w:rFonts w:ascii="Calibri Light" w:hAnsi="Calibri Light" w:cs="Calibri Light"/>
          <w:sz w:val="24"/>
          <w:szCs w:val="24"/>
          <w:lang w:val="it-IT"/>
        </w:rPr>
        <w:t xml:space="preserve">afferma Andrea </w:t>
      </w:r>
      <w:proofErr w:type="spellStart"/>
      <w:r w:rsidRPr="00AC4B63">
        <w:rPr>
          <w:rFonts w:ascii="Calibri Light" w:hAnsi="Calibri Light" w:cs="Calibri Light"/>
          <w:sz w:val="24"/>
          <w:szCs w:val="24"/>
          <w:lang w:val="it-IT"/>
        </w:rPr>
        <w:t>Peschiuta</w:t>
      </w:r>
      <w:proofErr w:type="spellEnd"/>
      <w:r w:rsidRPr="00AC4B63">
        <w:rPr>
          <w:rFonts w:ascii="Calibri Light" w:hAnsi="Calibri Light" w:cs="Calibri Light"/>
          <w:sz w:val="24"/>
          <w:szCs w:val="24"/>
          <w:lang w:val="it-IT"/>
        </w:rPr>
        <w:t xml:space="preserve">, Direttore Generale della </w:t>
      </w:r>
      <w:proofErr w:type="spellStart"/>
      <w:r w:rsidRPr="00AC4B63">
        <w:rPr>
          <w:rFonts w:ascii="Calibri Light" w:hAnsi="Calibri Light" w:cs="Calibri Light"/>
          <w:sz w:val="24"/>
          <w:szCs w:val="24"/>
          <w:lang w:val="it-IT"/>
        </w:rPr>
        <w:t>SpA</w:t>
      </w:r>
      <w:proofErr w:type="spellEnd"/>
      <w:r w:rsidRPr="00AC4B63">
        <w:rPr>
          <w:rFonts w:ascii="Calibri Light" w:hAnsi="Calibri Light" w:cs="Calibri Light"/>
          <w:sz w:val="24"/>
          <w:szCs w:val="24"/>
          <w:lang w:val="it-IT"/>
        </w:rPr>
        <w:t>.</w:t>
      </w:r>
      <w:r w:rsidRPr="00AC4B63">
        <w:rPr>
          <w:rFonts w:ascii="Calibri Light" w:hAnsi="Calibri Light" w:cs="Calibri Light"/>
          <w:i/>
          <w:sz w:val="24"/>
          <w:szCs w:val="24"/>
          <w:lang w:val="it-IT"/>
        </w:rPr>
        <w:t xml:space="preserve"> “</w:t>
      </w:r>
      <w:r>
        <w:rPr>
          <w:rFonts w:ascii="Calibri Light" w:hAnsi="Calibri Light" w:cs="Calibri Light"/>
          <w:i/>
          <w:sz w:val="24"/>
          <w:szCs w:val="24"/>
          <w:lang w:val="it-IT"/>
        </w:rPr>
        <w:t>Inoltre voglio dire grazie al</w:t>
      </w:r>
      <w:r w:rsidRPr="00AC4B63">
        <w:rPr>
          <w:rFonts w:ascii="Calibri Light" w:hAnsi="Calibri Light" w:cs="Calibri Light"/>
          <w:i/>
          <w:sz w:val="24"/>
          <w:szCs w:val="24"/>
          <w:lang w:val="it-IT"/>
        </w:rPr>
        <w:t>le imprese appaltatrici</w:t>
      </w:r>
      <w:r>
        <w:rPr>
          <w:rFonts w:ascii="Calibri Light" w:hAnsi="Calibri Light" w:cs="Calibri Light"/>
          <w:i/>
          <w:sz w:val="24"/>
          <w:szCs w:val="24"/>
          <w:lang w:val="it-IT"/>
        </w:rPr>
        <w:t>.</w:t>
      </w:r>
      <w:r w:rsidRPr="00AC4B63">
        <w:rPr>
          <w:rFonts w:ascii="Calibri Light" w:hAnsi="Calibri Light" w:cs="Calibri Light"/>
          <w:i/>
          <w:sz w:val="24"/>
          <w:szCs w:val="24"/>
          <w:lang w:val="it-IT"/>
        </w:rPr>
        <w:t xml:space="preserve"> Insieme stiamo garantendo un servizio essenziale (non per nulla le regole applicate ai nostri dipendenti sono le stesse valide per il personale sanitario) ma in qualche modo </w:t>
      </w:r>
      <w:r>
        <w:rPr>
          <w:rFonts w:ascii="Calibri Light" w:hAnsi="Calibri Light" w:cs="Calibri Light"/>
          <w:i/>
          <w:sz w:val="24"/>
          <w:szCs w:val="24"/>
          <w:lang w:val="it-IT"/>
        </w:rPr>
        <w:t>“</w:t>
      </w:r>
      <w:r w:rsidRPr="00AC4B63">
        <w:rPr>
          <w:rFonts w:ascii="Calibri Light" w:hAnsi="Calibri Light" w:cs="Calibri Light"/>
          <w:i/>
          <w:sz w:val="24"/>
          <w:szCs w:val="24"/>
          <w:lang w:val="it-IT"/>
        </w:rPr>
        <w:t>invisibile</w:t>
      </w:r>
      <w:r>
        <w:rPr>
          <w:rFonts w:ascii="Calibri Light" w:hAnsi="Calibri Light" w:cs="Calibri Light"/>
          <w:i/>
          <w:sz w:val="24"/>
          <w:szCs w:val="24"/>
          <w:lang w:val="it-IT"/>
        </w:rPr>
        <w:t>”</w:t>
      </w:r>
      <w:r w:rsidRPr="00AC4B63">
        <w:rPr>
          <w:rFonts w:ascii="Calibri Light" w:hAnsi="Calibri Light" w:cs="Calibri Light"/>
          <w:i/>
          <w:sz w:val="24"/>
          <w:szCs w:val="24"/>
          <w:lang w:val="it-IT"/>
        </w:rPr>
        <w:t xml:space="preserve">: </w:t>
      </w:r>
      <w:r>
        <w:rPr>
          <w:rFonts w:ascii="Calibri Light" w:hAnsi="Calibri Light" w:cs="Calibri Light"/>
          <w:i/>
          <w:sz w:val="24"/>
          <w:szCs w:val="24"/>
          <w:lang w:val="it-IT"/>
        </w:rPr>
        <w:t>sembra</w:t>
      </w:r>
      <w:r w:rsidRPr="00AC4B63">
        <w:rPr>
          <w:rFonts w:ascii="Calibri Light" w:hAnsi="Calibri Light" w:cs="Calibri Light"/>
          <w:i/>
          <w:sz w:val="24"/>
          <w:szCs w:val="24"/>
          <w:lang w:val="it-IT"/>
        </w:rPr>
        <w:t xml:space="preserve"> quasi scontato che l'acqua sgorghi dai rubinetti </w:t>
      </w:r>
      <w:r w:rsidRPr="003F4022">
        <w:rPr>
          <w:rFonts w:ascii="Calibri Light" w:hAnsi="Calibri Light" w:cs="Calibri Light"/>
          <w:i/>
          <w:sz w:val="24"/>
          <w:szCs w:val="24"/>
          <w:lang w:val="it-IT"/>
        </w:rPr>
        <w:t>delle case, degli ospedali, delle imprese. Bene, il nostro impegno è quello di continuare a rimanere invisibili fino alla fine dell'emergenza. Mi associo al messaggio del nostro Presidente del Consiglio:</w:t>
      </w:r>
      <w:r w:rsidR="001543F0" w:rsidRPr="003F4022">
        <w:rPr>
          <w:rFonts w:ascii="Calibri Light" w:hAnsi="Calibri Light" w:cs="Calibri Light"/>
          <w:i/>
          <w:sz w:val="24"/>
          <w:szCs w:val="24"/>
          <w:lang w:val="it-IT"/>
        </w:rPr>
        <w:t xml:space="preserve"> Siamo tutti parte della stessa Azienda. </w:t>
      </w:r>
      <w:proofErr w:type="spellStart"/>
      <w:r w:rsidR="001543F0" w:rsidRPr="003F4022">
        <w:rPr>
          <w:rFonts w:ascii="Calibri Light" w:hAnsi="Calibri Light" w:cs="Calibri Light"/>
          <w:i/>
          <w:sz w:val="24"/>
          <w:szCs w:val="24"/>
          <w:lang w:val="it-IT"/>
        </w:rPr>
        <w:t>EmiliAmbiente</w:t>
      </w:r>
      <w:proofErr w:type="spellEnd"/>
      <w:r w:rsidR="001543F0" w:rsidRPr="003F4022">
        <w:rPr>
          <w:rFonts w:ascii="Calibri Light" w:hAnsi="Calibri Light" w:cs="Calibri Light"/>
          <w:i/>
          <w:sz w:val="24"/>
          <w:szCs w:val="24"/>
          <w:lang w:val="it-IT"/>
        </w:rPr>
        <w:t xml:space="preserve"> ha bisogno della responsabilità di ciascuno di noi, che quotidianamente stiamo compiendo piccoli e grandi sacrifici. Tutti insieme</w:t>
      </w:r>
      <w:r w:rsidRPr="003F4022">
        <w:rPr>
          <w:rFonts w:ascii="Calibri Light" w:hAnsi="Calibri Light" w:cs="Calibri Light"/>
          <w:i/>
          <w:sz w:val="24"/>
          <w:szCs w:val="24"/>
          <w:lang w:val="it-IT"/>
        </w:rPr>
        <w:t xml:space="preserve"> ce la faremo”.</w:t>
      </w:r>
      <w:r w:rsidRPr="00AC4B63">
        <w:rPr>
          <w:rFonts w:ascii="Calibri Light" w:hAnsi="Calibri Light" w:cs="Calibri Light"/>
          <w:i/>
          <w:sz w:val="24"/>
          <w:szCs w:val="24"/>
          <w:lang w:val="it-IT"/>
        </w:rPr>
        <w:t xml:space="preserve"> </w:t>
      </w:r>
    </w:p>
    <w:p w14:paraId="4D3D1404" w14:textId="77777777" w:rsidR="0053182D" w:rsidRDefault="0053182D" w:rsidP="0053182D">
      <w:pPr>
        <w:jc w:val="both"/>
        <w:rPr>
          <w:rFonts w:ascii="Calibri Light" w:hAnsi="Calibri Light" w:cs="Calibri Light"/>
          <w:sz w:val="24"/>
          <w:szCs w:val="24"/>
          <w:lang w:val="it-IT"/>
        </w:rPr>
      </w:pPr>
    </w:p>
    <w:p w14:paraId="6BAEA740" w14:textId="431DCBC4" w:rsidR="0053182D" w:rsidRPr="0053182D" w:rsidRDefault="0053182D" w:rsidP="00F93001">
      <w:pPr>
        <w:jc w:val="center"/>
        <w:rPr>
          <w:rFonts w:ascii="Calibri Light" w:hAnsi="Calibri Light" w:cs="Calibri Light"/>
          <w:sz w:val="24"/>
          <w:szCs w:val="24"/>
          <w:lang w:val="it-IT"/>
        </w:rPr>
      </w:pPr>
      <w:r w:rsidRPr="0053182D">
        <w:rPr>
          <w:rFonts w:ascii="Calibri Light" w:hAnsi="Calibri Light" w:cs="Calibri Light"/>
          <w:sz w:val="24"/>
          <w:szCs w:val="24"/>
          <w:lang w:val="it-IT"/>
        </w:rPr>
        <w:t>#</w:t>
      </w:r>
      <w:proofErr w:type="spellStart"/>
      <w:r w:rsidRPr="0053182D">
        <w:rPr>
          <w:rFonts w:ascii="Calibri Light" w:hAnsi="Calibri Light" w:cs="Calibri Light"/>
          <w:sz w:val="24"/>
          <w:szCs w:val="24"/>
          <w:lang w:val="it-IT"/>
        </w:rPr>
        <w:t>emiliambientenonsiferma</w:t>
      </w:r>
      <w:proofErr w:type="spellEnd"/>
      <w:r w:rsidR="00B42225">
        <w:rPr>
          <w:rFonts w:ascii="Calibri Light" w:hAnsi="Calibri Light" w:cs="Calibri Light"/>
          <w:sz w:val="24"/>
          <w:szCs w:val="24"/>
          <w:lang w:val="it-IT"/>
        </w:rPr>
        <w:t xml:space="preserve"> #</w:t>
      </w:r>
      <w:proofErr w:type="spellStart"/>
      <w:r w:rsidR="00B42225">
        <w:rPr>
          <w:rFonts w:ascii="Calibri Light" w:hAnsi="Calibri Light" w:cs="Calibri Light"/>
          <w:sz w:val="24"/>
          <w:szCs w:val="24"/>
          <w:lang w:val="it-IT"/>
        </w:rPr>
        <w:t>utilipertutti</w:t>
      </w:r>
      <w:proofErr w:type="spellEnd"/>
    </w:p>
    <w:p w14:paraId="4CD392AC" w14:textId="77777777" w:rsidR="0053182D" w:rsidRDefault="0053182D" w:rsidP="002371B5">
      <w:pPr>
        <w:jc w:val="both"/>
        <w:rPr>
          <w:rFonts w:ascii="Calibri Light" w:hAnsi="Calibri Light" w:cs="Calibri Light"/>
          <w:sz w:val="24"/>
          <w:szCs w:val="24"/>
          <w:lang w:val="it-IT"/>
        </w:rPr>
      </w:pPr>
    </w:p>
    <w:p w14:paraId="7B2690AF" w14:textId="77777777" w:rsidR="0053182D" w:rsidRPr="0053182D" w:rsidRDefault="0053182D" w:rsidP="002371B5">
      <w:pPr>
        <w:jc w:val="both"/>
        <w:rPr>
          <w:rFonts w:ascii="Calibri Light" w:hAnsi="Calibri Light" w:cs="Calibri Light"/>
          <w:sz w:val="24"/>
          <w:szCs w:val="24"/>
          <w:lang w:val="it-IT"/>
        </w:rPr>
      </w:pPr>
    </w:p>
    <w:p w14:paraId="228F593E" w14:textId="77777777" w:rsidR="00DC22BD" w:rsidRPr="00F0165D" w:rsidRDefault="00DC22BD" w:rsidP="00083BFA">
      <w:pPr>
        <w:ind w:left="360"/>
        <w:jc w:val="right"/>
        <w:rPr>
          <w:rFonts w:ascii="Calibri Light" w:hAnsi="Calibri Light" w:cs="Calibri Light"/>
          <w:sz w:val="24"/>
          <w:szCs w:val="24"/>
          <w:lang w:val="it-IT"/>
        </w:rPr>
      </w:pPr>
      <w:r w:rsidRPr="00F0165D">
        <w:rPr>
          <w:rFonts w:ascii="Calibri Light" w:hAnsi="Calibri Light" w:cs="Calibri Light"/>
          <w:i/>
          <w:sz w:val="24"/>
          <w:szCs w:val="24"/>
          <w:lang w:val="it-IT"/>
        </w:rPr>
        <w:t xml:space="preserve">Ilaria </w:t>
      </w:r>
      <w:proofErr w:type="spellStart"/>
      <w:r w:rsidRPr="00F0165D">
        <w:rPr>
          <w:rFonts w:ascii="Calibri Light" w:hAnsi="Calibri Light" w:cs="Calibri Light"/>
          <w:i/>
          <w:sz w:val="24"/>
          <w:szCs w:val="24"/>
          <w:lang w:val="it-IT"/>
        </w:rPr>
        <w:t>Gandolfi</w:t>
      </w:r>
      <w:proofErr w:type="spellEnd"/>
    </w:p>
    <w:p w14:paraId="705F6FC5" w14:textId="77777777" w:rsidR="00DC22BD" w:rsidRPr="00F0165D" w:rsidRDefault="00DC22BD" w:rsidP="00DC22BD">
      <w:pPr>
        <w:jc w:val="right"/>
        <w:rPr>
          <w:rFonts w:ascii="Calibri Light" w:hAnsi="Calibri Light" w:cs="Calibri Light"/>
          <w:i/>
          <w:sz w:val="24"/>
          <w:szCs w:val="24"/>
          <w:lang w:val="it-IT"/>
        </w:rPr>
      </w:pPr>
      <w:proofErr w:type="spellStart"/>
      <w:r w:rsidRPr="00F0165D">
        <w:rPr>
          <w:rFonts w:ascii="Calibri Light" w:hAnsi="Calibri Light" w:cs="Calibri Light"/>
          <w:i/>
          <w:sz w:val="24"/>
          <w:szCs w:val="24"/>
          <w:lang w:val="it-IT"/>
        </w:rPr>
        <w:t>EmiliAmbiente</w:t>
      </w:r>
      <w:proofErr w:type="spellEnd"/>
      <w:r w:rsidRPr="00F0165D">
        <w:rPr>
          <w:rFonts w:ascii="Calibri Light" w:hAnsi="Calibri Light" w:cs="Calibri Light"/>
          <w:i/>
          <w:sz w:val="24"/>
          <w:szCs w:val="24"/>
          <w:lang w:val="it-IT"/>
        </w:rPr>
        <w:t xml:space="preserve"> </w:t>
      </w:r>
      <w:proofErr w:type="spellStart"/>
      <w:r w:rsidRPr="00F0165D">
        <w:rPr>
          <w:rFonts w:ascii="Calibri Light" w:hAnsi="Calibri Light" w:cs="Calibri Light"/>
          <w:i/>
          <w:sz w:val="24"/>
          <w:szCs w:val="24"/>
          <w:lang w:val="it-IT"/>
        </w:rPr>
        <w:t>SpA</w:t>
      </w:r>
      <w:proofErr w:type="spellEnd"/>
      <w:r w:rsidRPr="00F0165D">
        <w:rPr>
          <w:rFonts w:ascii="Calibri Light" w:hAnsi="Calibri Light" w:cs="Calibri Light"/>
          <w:i/>
          <w:sz w:val="24"/>
          <w:szCs w:val="24"/>
          <w:lang w:val="it-IT"/>
        </w:rPr>
        <w:t xml:space="preserve"> </w:t>
      </w:r>
    </w:p>
    <w:p w14:paraId="184FC703" w14:textId="77777777" w:rsidR="00DC22BD" w:rsidRPr="00F0165D" w:rsidRDefault="00DC22BD" w:rsidP="00DC22BD">
      <w:pPr>
        <w:jc w:val="right"/>
        <w:rPr>
          <w:rFonts w:ascii="Calibri Light" w:hAnsi="Calibri Light" w:cs="Calibri Light"/>
          <w:i/>
          <w:sz w:val="24"/>
          <w:szCs w:val="24"/>
          <w:lang w:val="it-IT"/>
        </w:rPr>
      </w:pPr>
      <w:r w:rsidRPr="00F0165D">
        <w:rPr>
          <w:rFonts w:ascii="Calibri Light" w:hAnsi="Calibri Light" w:cs="Calibri Light"/>
          <w:i/>
          <w:sz w:val="24"/>
          <w:szCs w:val="24"/>
          <w:lang w:val="it-IT"/>
        </w:rPr>
        <w:t>Ufficio Stampa e Comunicazione</w:t>
      </w:r>
      <w:r w:rsidRPr="00F0165D">
        <w:rPr>
          <w:rFonts w:ascii="Calibri Light" w:hAnsi="Calibri Light" w:cs="Calibri Light"/>
          <w:i/>
          <w:sz w:val="24"/>
          <w:szCs w:val="24"/>
          <w:lang w:val="it-IT"/>
        </w:rPr>
        <w:br/>
        <w:t>Cell. 335/6848068</w:t>
      </w:r>
      <w:r w:rsidRPr="00F0165D">
        <w:rPr>
          <w:rFonts w:ascii="Calibri Light" w:hAnsi="Calibri Light" w:cs="Calibri Light"/>
          <w:i/>
          <w:sz w:val="24"/>
          <w:szCs w:val="24"/>
          <w:lang w:val="it-IT"/>
        </w:rPr>
        <w:br/>
      </w:r>
      <w:hyperlink r:id="rId10" w:history="1">
        <w:r w:rsidRPr="00F0165D">
          <w:rPr>
            <w:rStyle w:val="Collegamentoipertestuale"/>
            <w:rFonts w:ascii="Calibri Light" w:hAnsi="Calibri Light" w:cs="Calibri Light"/>
            <w:i/>
            <w:sz w:val="24"/>
            <w:szCs w:val="24"/>
            <w:lang w:val="it-IT"/>
          </w:rPr>
          <w:t>ilaria.gandolfi@emiliambiente.it</w:t>
        </w:r>
      </w:hyperlink>
    </w:p>
    <w:p w14:paraId="5C5FE834" w14:textId="77777777" w:rsidR="009F58D8" w:rsidRPr="00F0165D" w:rsidRDefault="009F58D8">
      <w:pPr>
        <w:rPr>
          <w:rFonts w:ascii="Calibri Light" w:hAnsi="Calibri Light" w:cs="Calibri Light"/>
          <w:sz w:val="24"/>
          <w:szCs w:val="24"/>
          <w:lang w:val="it-IT"/>
        </w:rPr>
      </w:pPr>
    </w:p>
    <w:sectPr w:rsidR="009F58D8" w:rsidRPr="00F0165D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2DED4" w14:textId="77777777" w:rsidR="00F34FC0" w:rsidRDefault="00F34FC0" w:rsidP="009F58D8">
      <w:r>
        <w:separator/>
      </w:r>
    </w:p>
  </w:endnote>
  <w:endnote w:type="continuationSeparator" w:id="0">
    <w:p w14:paraId="70A2C61A" w14:textId="77777777" w:rsidR="00F34FC0" w:rsidRDefault="00F34FC0" w:rsidP="009F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C1FDE" w14:textId="77777777" w:rsidR="00D77897" w:rsidRDefault="00D77897" w:rsidP="009F58D8">
    <w:pPr>
      <w:jc w:val="center"/>
      <w:rPr>
        <w:iCs/>
        <w:sz w:val="18"/>
        <w:szCs w:val="18"/>
        <w:lang w:val="it-IT" w:eastAsia="it-IT"/>
      </w:rPr>
    </w:pPr>
  </w:p>
  <w:p w14:paraId="7EAF6322" w14:textId="77777777" w:rsidR="009F58D8" w:rsidRPr="00F0165D" w:rsidRDefault="009F58D8" w:rsidP="009F58D8">
    <w:pPr>
      <w:jc w:val="center"/>
      <w:rPr>
        <w:rFonts w:ascii="Calibri Light" w:hAnsi="Calibri Light" w:cs="Calibri Light"/>
        <w:sz w:val="20"/>
        <w:szCs w:val="20"/>
        <w:lang w:val="it-IT"/>
      </w:rPr>
    </w:pPr>
    <w:proofErr w:type="spellStart"/>
    <w:r w:rsidRPr="00F0165D">
      <w:rPr>
        <w:rFonts w:ascii="Calibri Light" w:hAnsi="Calibri Light" w:cs="Calibri Light"/>
        <w:iCs/>
        <w:sz w:val="20"/>
        <w:szCs w:val="20"/>
        <w:lang w:val="it-IT" w:eastAsia="it-IT"/>
      </w:rPr>
      <w:t>EmiliAmbiente</w:t>
    </w:r>
    <w:proofErr w:type="spellEnd"/>
    <w:r w:rsidRPr="00F0165D">
      <w:rPr>
        <w:rFonts w:ascii="Calibri Light" w:hAnsi="Calibri Light" w:cs="Calibri Light"/>
        <w:iCs/>
        <w:sz w:val="20"/>
        <w:szCs w:val="20"/>
        <w:lang w:val="it-IT" w:eastAsia="it-IT"/>
      </w:rPr>
      <w:t xml:space="preserve"> S.p.A.</w:t>
    </w:r>
    <w:r w:rsidR="00D77897" w:rsidRPr="00F0165D">
      <w:rPr>
        <w:rFonts w:ascii="Calibri Light" w:hAnsi="Calibri Light" w:cs="Calibri Light"/>
        <w:iCs/>
        <w:sz w:val="20"/>
        <w:szCs w:val="20"/>
        <w:lang w:val="it-IT" w:eastAsia="it-IT"/>
      </w:rPr>
      <w:br/>
    </w:r>
    <w:r w:rsidRPr="00F0165D">
      <w:rPr>
        <w:rFonts w:ascii="Calibri Light" w:hAnsi="Calibri Light" w:cs="Calibri Light"/>
        <w:iCs/>
        <w:sz w:val="20"/>
        <w:szCs w:val="20"/>
        <w:lang w:val="it-IT" w:eastAsia="it-IT"/>
      </w:rPr>
      <w:t xml:space="preserve"> Via Gramsci 1/B - 43036 FIDENZA (Parma) </w:t>
    </w:r>
    <w:proofErr w:type="spellStart"/>
    <w:r w:rsidRPr="00F0165D">
      <w:rPr>
        <w:rFonts w:ascii="Calibri Light" w:hAnsi="Calibri Light" w:cs="Calibri Light"/>
        <w:iCs/>
        <w:sz w:val="20"/>
        <w:szCs w:val="20"/>
        <w:lang w:val="it-IT" w:eastAsia="it-IT"/>
      </w:rPr>
      <w:t>Italy</w:t>
    </w:r>
    <w:proofErr w:type="spellEnd"/>
    <w:r w:rsidR="00D77897" w:rsidRPr="00F0165D">
      <w:rPr>
        <w:rFonts w:ascii="Calibri Light" w:hAnsi="Calibri Light" w:cs="Calibri Light"/>
        <w:iCs/>
        <w:sz w:val="20"/>
        <w:szCs w:val="20"/>
        <w:lang w:val="it-IT" w:eastAsia="it-IT"/>
      </w:rPr>
      <w:br/>
    </w:r>
    <w:hyperlink r:id="rId1" w:history="1">
      <w:r w:rsidRPr="00F0165D">
        <w:rPr>
          <w:rStyle w:val="Collegamentoipertestuale"/>
          <w:rFonts w:ascii="Calibri Light" w:hAnsi="Calibri Light" w:cs="Calibri Light"/>
          <w:sz w:val="20"/>
          <w:szCs w:val="20"/>
          <w:lang w:val="it-IT"/>
        </w:rPr>
        <w:t>www.emiliambiente.it</w:t>
      </w:r>
    </w:hyperlink>
  </w:p>
  <w:p w14:paraId="297B073D" w14:textId="77777777" w:rsidR="009F58D8" w:rsidRPr="00F0165D" w:rsidRDefault="00EA2AA6" w:rsidP="009F58D8">
    <w:pPr>
      <w:jc w:val="center"/>
      <w:rPr>
        <w:rFonts w:ascii="Calibri Light" w:hAnsi="Calibri Light" w:cs="Calibri Light"/>
        <w:iCs/>
        <w:sz w:val="20"/>
        <w:szCs w:val="20"/>
        <w:lang w:val="it-IT" w:eastAsia="it-IT"/>
      </w:rPr>
    </w:pPr>
    <w:r w:rsidRPr="00F0165D">
      <w:rPr>
        <w:rFonts w:ascii="Calibri Light" w:hAnsi="Calibri Light" w:cs="Calibri Light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AFA54" wp14:editId="74723EFB">
              <wp:simplePos x="0" y="0"/>
              <wp:positionH relativeFrom="column">
                <wp:posOffset>2302510</wp:posOffset>
              </wp:positionH>
              <wp:positionV relativeFrom="paragraph">
                <wp:posOffset>8890</wp:posOffset>
              </wp:positionV>
              <wp:extent cx="1478280" cy="289560"/>
              <wp:effectExtent l="0" t="0" r="762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7148C" w14:textId="77777777" w:rsidR="009F58D8" w:rsidRPr="005A7499" w:rsidRDefault="009F58D8" w:rsidP="00EA2AA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F2FA646" wp14:editId="120AC4AB">
                                <wp:extent cx="167640" cy="175260"/>
                                <wp:effectExtent l="0" t="0" r="3810" b="0"/>
                                <wp:docPr id="3" name="Immagine 3" descr="linkedi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inkedi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640" cy="175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A2AA6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22783B3" wp14:editId="00F450FC">
                                <wp:extent cx="175260" cy="175260"/>
                                <wp:effectExtent l="0" t="0" r="0" b="0"/>
                                <wp:docPr id="2" name="Immagine 2" descr="facebook-logo-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facebook-logo-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" cy="175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AFA54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181.3pt;margin-top:.7pt;width:116.4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" stroked="f">
              <v:textbox>
                <w:txbxContent>
                  <w:p w14:paraId="5DE7148C" w14:textId="77777777" w:rsidR="009F58D8" w:rsidRPr="005A7499" w:rsidRDefault="009F58D8" w:rsidP="00EA2AA6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F2FA646" wp14:editId="120AC4AB">
                          <wp:extent cx="167640" cy="175260"/>
                          <wp:effectExtent l="0" t="0" r="3810" b="0"/>
                          <wp:docPr id="3" name="Immagine 3" descr="linkedi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inkedi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640" cy="175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A2AA6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22783B3" wp14:editId="00F450FC">
                          <wp:extent cx="175260" cy="175260"/>
                          <wp:effectExtent l="0" t="0" r="0" b="0"/>
                          <wp:docPr id="2" name="Immagine 2" descr="facebook-logo-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facebook-logo-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" cy="175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FD17A9C" w14:textId="77777777" w:rsidR="009F58D8" w:rsidRPr="00F0165D" w:rsidRDefault="009F58D8" w:rsidP="009F58D8">
    <w:pPr>
      <w:jc w:val="center"/>
      <w:rPr>
        <w:rFonts w:ascii="Calibri Light" w:hAnsi="Calibri Light" w:cs="Calibri Light"/>
        <w:lang w:val="it-IT"/>
      </w:rPr>
    </w:pPr>
  </w:p>
  <w:p w14:paraId="5259AF80" w14:textId="77777777" w:rsidR="009F58D8" w:rsidRPr="00F0165D" w:rsidRDefault="009F58D8">
    <w:pPr>
      <w:pStyle w:val="Pidipagina"/>
      <w:rPr>
        <w:rFonts w:ascii="Calibri Light" w:hAnsi="Calibri Light" w:cs="Calibri Light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A7B6A" w14:textId="77777777" w:rsidR="00F34FC0" w:rsidRDefault="00F34FC0" w:rsidP="009F58D8">
      <w:r>
        <w:separator/>
      </w:r>
    </w:p>
  </w:footnote>
  <w:footnote w:type="continuationSeparator" w:id="0">
    <w:p w14:paraId="14B7C6CE" w14:textId="77777777" w:rsidR="00F34FC0" w:rsidRDefault="00F34FC0" w:rsidP="009F5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172A1" w14:textId="77777777" w:rsidR="009F58D8" w:rsidRDefault="009F58D8" w:rsidP="009F58D8">
    <w:pPr>
      <w:framePr w:hSpace="180" w:wrap="notBeside" w:vAnchor="text" w:hAnchor="page" w:x="4578" w:y="1"/>
      <w:jc w:val="center"/>
      <w:rPr>
        <w:noProof/>
        <w:sz w:val="20"/>
      </w:rPr>
    </w:pPr>
  </w:p>
  <w:p w14:paraId="62477B8E" w14:textId="59CA4CDD" w:rsidR="009F58D8" w:rsidRDefault="00FE7969" w:rsidP="00D35F70">
    <w:pPr>
      <w:pStyle w:val="Intestazione"/>
      <w:jc w:val="center"/>
    </w:pPr>
    <w:r>
      <w:rPr>
        <w:noProof/>
        <w:lang w:eastAsia="en-GB"/>
      </w:rPr>
      <w:drawing>
        <wp:inline distT="0" distB="0" distL="0" distR="0" wp14:anchorId="40F39D6A" wp14:editId="71B16E93">
          <wp:extent cx="6120130" cy="1195705"/>
          <wp:effectExtent l="0" t="0" r="0" b="444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fondo acqu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95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5BD42B" w14:textId="77777777" w:rsidR="00FC6E92" w:rsidRDefault="00FC6E92" w:rsidP="00D35F70">
    <w:pPr>
      <w:pStyle w:val="Intestazione"/>
      <w:jc w:val="center"/>
    </w:pPr>
  </w:p>
  <w:p w14:paraId="3CE770CE" w14:textId="77777777" w:rsidR="00FC6E92" w:rsidRDefault="00FC6E92" w:rsidP="00D35F7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D7402"/>
    <w:multiLevelType w:val="multilevel"/>
    <w:tmpl w:val="7684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C4B66"/>
    <w:multiLevelType w:val="hybridMultilevel"/>
    <w:tmpl w:val="FAF4E92A"/>
    <w:lvl w:ilvl="0" w:tplc="F42E4010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52F54"/>
    <w:multiLevelType w:val="multilevel"/>
    <w:tmpl w:val="B732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30E18"/>
    <w:multiLevelType w:val="hybridMultilevel"/>
    <w:tmpl w:val="CA2815F4"/>
    <w:lvl w:ilvl="0" w:tplc="1CA088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46E50"/>
    <w:multiLevelType w:val="multilevel"/>
    <w:tmpl w:val="7BFE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C66F19"/>
    <w:multiLevelType w:val="hybridMultilevel"/>
    <w:tmpl w:val="01B002C0"/>
    <w:lvl w:ilvl="0" w:tplc="67128BD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B4"/>
    <w:rsid w:val="00017EEC"/>
    <w:rsid w:val="00060AC5"/>
    <w:rsid w:val="0007454E"/>
    <w:rsid w:val="00083BFA"/>
    <w:rsid w:val="00093471"/>
    <w:rsid w:val="00096CD0"/>
    <w:rsid w:val="000D3BF4"/>
    <w:rsid w:val="000F5912"/>
    <w:rsid w:val="000F7AFE"/>
    <w:rsid w:val="00104A61"/>
    <w:rsid w:val="00107B61"/>
    <w:rsid w:val="0011148F"/>
    <w:rsid w:val="00112608"/>
    <w:rsid w:val="001131BF"/>
    <w:rsid w:val="0011578F"/>
    <w:rsid w:val="00151718"/>
    <w:rsid w:val="001524D7"/>
    <w:rsid w:val="001543F0"/>
    <w:rsid w:val="001B10D1"/>
    <w:rsid w:val="001B4B42"/>
    <w:rsid w:val="001B6326"/>
    <w:rsid w:val="001B744A"/>
    <w:rsid w:val="001C08DB"/>
    <w:rsid w:val="001C544C"/>
    <w:rsid w:val="002056AF"/>
    <w:rsid w:val="00211B44"/>
    <w:rsid w:val="002371B5"/>
    <w:rsid w:val="00241D1D"/>
    <w:rsid w:val="00256C2A"/>
    <w:rsid w:val="002579A6"/>
    <w:rsid w:val="00264111"/>
    <w:rsid w:val="0028465B"/>
    <w:rsid w:val="0028678B"/>
    <w:rsid w:val="002E651A"/>
    <w:rsid w:val="00337179"/>
    <w:rsid w:val="00351601"/>
    <w:rsid w:val="00380327"/>
    <w:rsid w:val="003A4CDA"/>
    <w:rsid w:val="003D33E0"/>
    <w:rsid w:val="003F4022"/>
    <w:rsid w:val="00443CFE"/>
    <w:rsid w:val="00475B76"/>
    <w:rsid w:val="00492594"/>
    <w:rsid w:val="004B2284"/>
    <w:rsid w:val="004C4D97"/>
    <w:rsid w:val="004C6499"/>
    <w:rsid w:val="004D4987"/>
    <w:rsid w:val="004E063F"/>
    <w:rsid w:val="004F1B95"/>
    <w:rsid w:val="004F64E9"/>
    <w:rsid w:val="0053182D"/>
    <w:rsid w:val="005573DC"/>
    <w:rsid w:val="005749B4"/>
    <w:rsid w:val="00574BDA"/>
    <w:rsid w:val="005D7528"/>
    <w:rsid w:val="006124AB"/>
    <w:rsid w:val="00627F7E"/>
    <w:rsid w:val="00640C97"/>
    <w:rsid w:val="00677066"/>
    <w:rsid w:val="006836C6"/>
    <w:rsid w:val="006D1C11"/>
    <w:rsid w:val="006D5B24"/>
    <w:rsid w:val="006D76FC"/>
    <w:rsid w:val="0070494A"/>
    <w:rsid w:val="0070780D"/>
    <w:rsid w:val="007122AD"/>
    <w:rsid w:val="00717A55"/>
    <w:rsid w:val="007325C2"/>
    <w:rsid w:val="0074110F"/>
    <w:rsid w:val="00750B3C"/>
    <w:rsid w:val="00756FD2"/>
    <w:rsid w:val="00761100"/>
    <w:rsid w:val="00790D07"/>
    <w:rsid w:val="007B517F"/>
    <w:rsid w:val="007B71D4"/>
    <w:rsid w:val="007C40BC"/>
    <w:rsid w:val="00805985"/>
    <w:rsid w:val="00824002"/>
    <w:rsid w:val="00830153"/>
    <w:rsid w:val="00834CA3"/>
    <w:rsid w:val="008616E8"/>
    <w:rsid w:val="00885185"/>
    <w:rsid w:val="008A50AB"/>
    <w:rsid w:val="008F11F2"/>
    <w:rsid w:val="008F4A91"/>
    <w:rsid w:val="00906908"/>
    <w:rsid w:val="00916B7E"/>
    <w:rsid w:val="009367D3"/>
    <w:rsid w:val="009578EA"/>
    <w:rsid w:val="009A0A00"/>
    <w:rsid w:val="009E0244"/>
    <w:rsid w:val="009F58D8"/>
    <w:rsid w:val="009F672E"/>
    <w:rsid w:val="00A173CF"/>
    <w:rsid w:val="00A473B1"/>
    <w:rsid w:val="00A75CE5"/>
    <w:rsid w:val="00A837CE"/>
    <w:rsid w:val="00AA66A0"/>
    <w:rsid w:val="00AC4B63"/>
    <w:rsid w:val="00AE4D96"/>
    <w:rsid w:val="00AF3F86"/>
    <w:rsid w:val="00B164D1"/>
    <w:rsid w:val="00B31AE2"/>
    <w:rsid w:val="00B42225"/>
    <w:rsid w:val="00B57186"/>
    <w:rsid w:val="00B84699"/>
    <w:rsid w:val="00B84909"/>
    <w:rsid w:val="00BA6D4B"/>
    <w:rsid w:val="00BC3815"/>
    <w:rsid w:val="00BC7389"/>
    <w:rsid w:val="00BD52B6"/>
    <w:rsid w:val="00C02903"/>
    <w:rsid w:val="00C03FBA"/>
    <w:rsid w:val="00C17D6B"/>
    <w:rsid w:val="00C430A6"/>
    <w:rsid w:val="00C47932"/>
    <w:rsid w:val="00C552AF"/>
    <w:rsid w:val="00C86445"/>
    <w:rsid w:val="00C94929"/>
    <w:rsid w:val="00C96D7B"/>
    <w:rsid w:val="00C972FE"/>
    <w:rsid w:val="00CA4717"/>
    <w:rsid w:val="00CC2D5B"/>
    <w:rsid w:val="00CD5466"/>
    <w:rsid w:val="00CE0345"/>
    <w:rsid w:val="00CF642D"/>
    <w:rsid w:val="00CF753E"/>
    <w:rsid w:val="00D20EE4"/>
    <w:rsid w:val="00D35F70"/>
    <w:rsid w:val="00D4050F"/>
    <w:rsid w:val="00D5128B"/>
    <w:rsid w:val="00D56E19"/>
    <w:rsid w:val="00D617EF"/>
    <w:rsid w:val="00D77897"/>
    <w:rsid w:val="00D778A1"/>
    <w:rsid w:val="00D8109B"/>
    <w:rsid w:val="00D931C3"/>
    <w:rsid w:val="00DB7376"/>
    <w:rsid w:val="00DC22BD"/>
    <w:rsid w:val="00DC5720"/>
    <w:rsid w:val="00DD42DB"/>
    <w:rsid w:val="00DE042B"/>
    <w:rsid w:val="00E30430"/>
    <w:rsid w:val="00E55A20"/>
    <w:rsid w:val="00E6133E"/>
    <w:rsid w:val="00E97989"/>
    <w:rsid w:val="00EA2AA6"/>
    <w:rsid w:val="00EE338B"/>
    <w:rsid w:val="00EE5261"/>
    <w:rsid w:val="00F0165D"/>
    <w:rsid w:val="00F34FC0"/>
    <w:rsid w:val="00F40AFF"/>
    <w:rsid w:val="00F93001"/>
    <w:rsid w:val="00FC6E92"/>
    <w:rsid w:val="00FD7D8F"/>
    <w:rsid w:val="00FE7969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D1F0C"/>
  <w15:chartTrackingRefBased/>
  <w15:docId w15:val="{E73349D0-46EB-4434-8590-D50ACA28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0C97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F58D8"/>
    <w:pPr>
      <w:keepNext/>
      <w:keepLines/>
      <w:pBdr>
        <w:bottom w:val="single" w:sz="4" w:space="1" w:color="0F6FC6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F58D8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F58D8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58D8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58D8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58D8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58D8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58D8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58D8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58D8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F58D8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F58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58D8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58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58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58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58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58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F58D8"/>
    <w:rPr>
      <w:b/>
      <w:b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58D8"/>
    <w:pPr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TitoloCarattere">
    <w:name w:val="Titolo Carattere"/>
    <w:basedOn w:val="Carpredefinitoparagrafo"/>
    <w:link w:val="Titolo"/>
    <w:uiPriority w:val="10"/>
    <w:rsid w:val="009F58D8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58D8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58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9F58D8"/>
    <w:rPr>
      <w:b/>
      <w:bCs/>
    </w:rPr>
  </w:style>
  <w:style w:type="character" w:styleId="Enfasicorsivo">
    <w:name w:val="Emphasis"/>
    <w:basedOn w:val="Carpredefinitoparagrafo"/>
    <w:uiPriority w:val="20"/>
    <w:qFormat/>
    <w:rsid w:val="009F58D8"/>
    <w:rPr>
      <w:i/>
      <w:iCs/>
    </w:rPr>
  </w:style>
  <w:style w:type="paragraph" w:styleId="Nessunaspaziatura">
    <w:name w:val="No Spacing"/>
    <w:uiPriority w:val="1"/>
    <w:qFormat/>
    <w:rsid w:val="009F58D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F58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58D8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58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58D8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9F58D8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9F58D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F58D8"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9F58D8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9F58D8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F58D8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9F5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8D8"/>
  </w:style>
  <w:style w:type="paragraph" w:styleId="Pidipagina">
    <w:name w:val="footer"/>
    <w:basedOn w:val="Normale"/>
    <w:link w:val="PidipaginaCarattere"/>
    <w:unhideWhenUsed/>
    <w:rsid w:val="009F58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58D8"/>
  </w:style>
  <w:style w:type="character" w:styleId="Collegamentoipertestuale">
    <w:name w:val="Hyperlink"/>
    <w:uiPriority w:val="99"/>
    <w:unhideWhenUsed/>
    <w:rsid w:val="009F58D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78E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17D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EE52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526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52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52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526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2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iliambiente.us15.list-manage.com/track/click?u=2a587c6fa5847ab234610aa1d&amp;id=e48e25d0f3&amp;e=c753c731b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laria.gandolfi@emiliambient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emiliambientespa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emiliambiente.it" TargetMode="External"/><Relationship Id="rId5" Type="http://schemas.openxmlformats.org/officeDocument/2006/relationships/image" Target="media/image30.png"/><Relationship Id="rId4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la riunioni ione">
  <a:themeElements>
    <a:clrScheme name="Bl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ala riunioni ione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ala riunioni ione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2787F-C03C-4F6D-9E0C-D232F7CF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di fabbio</dc:creator>
  <cp:keywords/>
  <dc:description/>
  <cp:lastModifiedBy>ilaria</cp:lastModifiedBy>
  <cp:revision>6</cp:revision>
  <cp:lastPrinted>2020-03-20T10:16:00Z</cp:lastPrinted>
  <dcterms:created xsi:type="dcterms:W3CDTF">2020-03-20T08:44:00Z</dcterms:created>
  <dcterms:modified xsi:type="dcterms:W3CDTF">2020-03-23T10:54:00Z</dcterms:modified>
</cp:coreProperties>
</file>